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2918D16E" w14:textId="77777777" w:rsidR="006F7F67" w:rsidRPr="00202F36" w:rsidRDefault="006F7F67" w:rsidP="006F7F67">
          <w:pPr>
            <w:spacing w:after="0" w:line="240" w:lineRule="auto"/>
            <w:jc w:val="both"/>
            <w:rPr>
              <w:rFonts w:ascii="Times New Roman" w:eastAsia="Times New Roman" w:hAnsi="Times New Roman" w:cs="Times New Roman"/>
              <w:b/>
              <w:sz w:val="24"/>
              <w:szCs w:val="24"/>
              <w:lang w:eastAsia="en-US"/>
            </w:rPr>
          </w:pPr>
        </w:p>
        <w:tbl>
          <w:tblPr>
            <w:tblW w:w="5000" w:type="pct"/>
            <w:tblLook w:val="04A0" w:firstRow="1" w:lastRow="0" w:firstColumn="1" w:lastColumn="0" w:noHBand="0" w:noVBand="1"/>
          </w:tblPr>
          <w:tblGrid>
            <w:gridCol w:w="9972"/>
          </w:tblGrid>
          <w:tr w:rsidR="006F7F67" w:rsidRPr="006F7F67" w14:paraId="489E75FA" w14:textId="77777777" w:rsidTr="00595741">
            <w:trPr>
              <w:trHeight w:val="1707"/>
            </w:trPr>
            <w:tc>
              <w:tcPr>
                <w:tcW w:w="5000" w:type="pct"/>
                <w:vAlign w:val="center"/>
              </w:tcPr>
              <w:p w14:paraId="3827231B" w14:textId="77777777" w:rsidR="006F7F67" w:rsidRPr="006F7F67" w:rsidRDefault="006F7F67" w:rsidP="006F7F67">
                <w:pPr>
                  <w:tabs>
                    <w:tab w:val="center" w:pos="4153"/>
                    <w:tab w:val="right" w:pos="8306"/>
                  </w:tabs>
                  <w:spacing w:after="0"/>
                  <w:jc w:val="center"/>
                  <w:rPr>
                    <w:rFonts w:ascii="Times New Roman" w:eastAsia="Times New Roman" w:hAnsi="Times New Roman" w:cs="Times New Roman"/>
                    <w:sz w:val="22"/>
                    <w:szCs w:val="22"/>
                    <w:lang w:eastAsia="en-US"/>
                  </w:rPr>
                </w:pPr>
                <w:r w:rsidRPr="006F7F67">
                  <w:rPr>
                    <w:rFonts w:ascii="Times New Roman" w:eastAsia="Times New Roman" w:hAnsi="Times New Roman" w:cs="Times New Roman"/>
                    <w:noProof/>
                    <w:sz w:val="22"/>
                    <w:szCs w:val="22"/>
                    <w:lang w:val="en-US" w:eastAsia="en-US"/>
                  </w:rPr>
                  <w:drawing>
                    <wp:inline distT="0" distB="0" distL="0" distR="0" wp14:anchorId="5E921002" wp14:editId="6F887793">
                      <wp:extent cx="617220" cy="632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220" cy="632460"/>
                              </a:xfrm>
                              <a:prstGeom prst="rect">
                                <a:avLst/>
                              </a:prstGeom>
                              <a:noFill/>
                              <a:ln>
                                <a:noFill/>
                              </a:ln>
                            </pic:spPr>
                          </pic:pic>
                        </a:graphicData>
                      </a:graphic>
                    </wp:inline>
                  </w:drawing>
                </w:r>
              </w:p>
              <w:p w14:paraId="507A9AD9" w14:textId="77777777" w:rsidR="006F7F67" w:rsidRPr="006F7F67" w:rsidRDefault="006F7F67" w:rsidP="006F7F67">
                <w:pPr>
                  <w:tabs>
                    <w:tab w:val="center" w:pos="4153"/>
                    <w:tab w:val="right" w:pos="8306"/>
                  </w:tabs>
                  <w:spacing w:after="0"/>
                  <w:jc w:val="center"/>
                  <w:rPr>
                    <w:rFonts w:ascii="Times New Roman" w:eastAsia="Times New Roman" w:hAnsi="Times New Roman" w:cs="Times New Roman"/>
                    <w:sz w:val="22"/>
                    <w:szCs w:val="22"/>
                    <w:lang w:eastAsia="en-US"/>
                  </w:rPr>
                </w:pPr>
              </w:p>
              <w:p w14:paraId="0A936115" w14:textId="77777777" w:rsidR="006F7F67" w:rsidRPr="006F7F67" w:rsidRDefault="006F7F67" w:rsidP="006F7F67">
                <w:pPr>
                  <w:tabs>
                    <w:tab w:val="center" w:pos="4153"/>
                    <w:tab w:val="right" w:pos="8306"/>
                  </w:tabs>
                  <w:spacing w:after="0"/>
                  <w:jc w:val="center"/>
                  <w:rPr>
                    <w:rFonts w:ascii="Times New Roman" w:eastAsia="Times New Roman" w:hAnsi="Times New Roman" w:cs="Times New Roman"/>
                    <w:sz w:val="22"/>
                    <w:szCs w:val="22"/>
                    <w:lang w:eastAsia="en-US"/>
                  </w:rPr>
                </w:pPr>
              </w:p>
              <w:p w14:paraId="53002BD5" w14:textId="77777777" w:rsidR="006F7F67" w:rsidRPr="006F7F67" w:rsidRDefault="006F7F67" w:rsidP="006F7F67">
                <w:pPr>
                  <w:tabs>
                    <w:tab w:val="center" w:pos="4153"/>
                    <w:tab w:val="right" w:pos="8306"/>
                  </w:tabs>
                  <w:spacing w:after="0"/>
                  <w:jc w:val="center"/>
                  <w:rPr>
                    <w:rFonts w:ascii="Times New Roman" w:eastAsia="Times New Roman" w:hAnsi="Times New Roman" w:cs="Times New Roman"/>
                    <w:sz w:val="22"/>
                    <w:szCs w:val="22"/>
                    <w:lang w:eastAsia="en-US"/>
                  </w:rPr>
                </w:pPr>
              </w:p>
            </w:tc>
          </w:tr>
          <w:tr w:rsidR="006F7F67" w:rsidRPr="006F7F67" w14:paraId="3F269CEE" w14:textId="77777777" w:rsidTr="00595741">
            <w:trPr>
              <w:trHeight w:val="268"/>
            </w:trPr>
            <w:tc>
              <w:tcPr>
                <w:tcW w:w="5000" w:type="pct"/>
                <w:vAlign w:val="center"/>
                <w:hideMark/>
              </w:tcPr>
              <w:p w14:paraId="0220CB5F" w14:textId="77777777" w:rsidR="006F7F67" w:rsidRPr="006F7F67" w:rsidRDefault="006F7F67" w:rsidP="006F7F67">
                <w:pPr>
                  <w:tabs>
                    <w:tab w:val="center" w:pos="4153"/>
                    <w:tab w:val="right" w:pos="8306"/>
                  </w:tabs>
                  <w:spacing w:after="40"/>
                  <w:jc w:val="center"/>
                  <w:rPr>
                    <w:rFonts w:ascii="Times New Roman" w:eastAsia="Times New Roman" w:hAnsi="Times New Roman" w:cs="Times New Roman"/>
                    <w:spacing w:val="60"/>
                    <w:sz w:val="22"/>
                    <w:szCs w:val="22"/>
                    <w:lang w:eastAsia="en-US"/>
                  </w:rPr>
                </w:pPr>
                <w:r w:rsidRPr="006F7F67">
                  <w:rPr>
                    <w:rFonts w:ascii="Times New Roman" w:eastAsia="Times New Roman" w:hAnsi="Times New Roman" w:cs="Times New Roman"/>
                    <w:b/>
                    <w:snapToGrid w:val="0"/>
                    <w:color w:val="000000"/>
                    <w:spacing w:val="60"/>
                    <w:sz w:val="22"/>
                    <w:szCs w:val="22"/>
                    <w:lang w:eastAsia="en-US"/>
                  </w:rPr>
                  <w:t xml:space="preserve">NACIONALINIS </w:t>
                </w:r>
                <w:r w:rsidRPr="006F7F67">
                  <w:rPr>
                    <w:rFonts w:ascii="Times New Roman" w:eastAsia="Times New Roman" w:hAnsi="Times New Roman" w:cs="Times New Roman"/>
                    <w:b/>
                    <w:caps/>
                    <w:snapToGrid w:val="0"/>
                    <w:color w:val="000000"/>
                    <w:spacing w:val="60"/>
                    <w:sz w:val="22"/>
                    <w:szCs w:val="22"/>
                    <w:lang w:eastAsia="en-US"/>
                  </w:rPr>
                  <w:t>M. K. Č</w:t>
                </w:r>
                <w:r w:rsidRPr="006F7F67">
                  <w:rPr>
                    <w:rFonts w:ascii="Times New Roman" w:eastAsia="Times New Roman" w:hAnsi="Times New Roman" w:cs="Times New Roman"/>
                    <w:b/>
                    <w:snapToGrid w:val="0"/>
                    <w:color w:val="000000"/>
                    <w:spacing w:val="60"/>
                    <w:sz w:val="22"/>
                    <w:szCs w:val="22"/>
                    <w:lang w:eastAsia="en-US"/>
                  </w:rPr>
                  <w:t>IURLIONIO DAILĖS MUZIEJUS</w:t>
                </w:r>
              </w:p>
            </w:tc>
          </w:tr>
          <w:tr w:rsidR="006F7F67" w:rsidRPr="006F7F67" w14:paraId="29DE21E0" w14:textId="77777777" w:rsidTr="00595741">
            <w:trPr>
              <w:trHeight w:val="482"/>
            </w:trPr>
            <w:tc>
              <w:tcPr>
                <w:tcW w:w="5000" w:type="pct"/>
                <w:tcBorders>
                  <w:top w:val="single" w:sz="4" w:space="0" w:color="auto"/>
                  <w:left w:val="nil"/>
                  <w:bottom w:val="nil"/>
                  <w:right w:val="nil"/>
                </w:tcBorders>
                <w:vAlign w:val="center"/>
                <w:hideMark/>
              </w:tcPr>
              <w:p w14:paraId="475F30C0" w14:textId="77777777" w:rsidR="006F7F67" w:rsidRPr="006F7F67" w:rsidRDefault="006F7F67" w:rsidP="006F7F67">
                <w:pPr>
                  <w:tabs>
                    <w:tab w:val="center" w:pos="4153"/>
                    <w:tab w:val="right" w:pos="8306"/>
                  </w:tabs>
                  <w:spacing w:before="80" w:after="0"/>
                  <w:jc w:val="center"/>
                  <w:rPr>
                    <w:rFonts w:ascii="Times New Roman" w:eastAsia="Times New Roman" w:hAnsi="Times New Roman" w:cs="Times New Roman"/>
                    <w:b/>
                    <w:caps/>
                    <w:snapToGrid w:val="0"/>
                    <w:color w:val="000000"/>
                    <w:spacing w:val="60"/>
                    <w:sz w:val="22"/>
                    <w:szCs w:val="22"/>
                    <w:lang w:eastAsia="en-US"/>
                  </w:rPr>
                </w:pPr>
                <w:r w:rsidRPr="006F7F67">
                  <w:rPr>
                    <w:rFonts w:ascii="Times New Roman" w:eastAsia="Times New Roman" w:hAnsi="Times New Roman" w:cs="Times New Roman"/>
                    <w:b/>
                    <w:caps/>
                    <w:snapToGrid w:val="0"/>
                    <w:color w:val="000000"/>
                    <w:spacing w:val="60"/>
                    <w:sz w:val="22"/>
                    <w:szCs w:val="22"/>
                    <w:lang w:eastAsia="en-US"/>
                  </w:rPr>
                  <w:t>M. K. Čiurlionis National Museum of Art</w:t>
                </w:r>
              </w:p>
            </w:tc>
          </w:tr>
        </w:tbl>
        <w:p w14:paraId="49C645F9" w14:textId="77777777" w:rsidR="006F7F67" w:rsidRPr="006F7F67" w:rsidRDefault="006F7F67" w:rsidP="006F7F67">
          <w:pPr>
            <w:spacing w:after="0"/>
            <w:jc w:val="center"/>
            <w:rPr>
              <w:rFonts w:ascii="Times New Roman" w:eastAsia="Times New Roman" w:hAnsi="Times New Roman" w:cs="Times New Roman"/>
              <w:sz w:val="22"/>
              <w:szCs w:val="22"/>
              <w:lang w:eastAsia="en-US"/>
            </w:rPr>
          </w:pPr>
          <w:r w:rsidRPr="006F7F67">
            <w:rPr>
              <w:rFonts w:ascii="Times New Roman" w:eastAsia="Times New Roman" w:hAnsi="Times New Roman" w:cs="Times New Roman"/>
              <w:sz w:val="22"/>
              <w:szCs w:val="22"/>
              <w:lang w:eastAsia="en-US"/>
            </w:rPr>
            <w:t>Biudžetinė įstaiga, K. Donelaičio g. 64, Kaunas, tel. 8 676 57212; 8 (37) 22 94 75,</w:t>
          </w:r>
        </w:p>
        <w:p w14:paraId="567732C1" w14:textId="77777777" w:rsidR="006F7F67" w:rsidRPr="006F7F67" w:rsidRDefault="006F7F67" w:rsidP="006F7F67">
          <w:pPr>
            <w:spacing w:after="0"/>
            <w:jc w:val="center"/>
            <w:rPr>
              <w:rFonts w:ascii="Times New Roman" w:eastAsia="Times New Roman" w:hAnsi="Times New Roman" w:cs="Times New Roman"/>
              <w:sz w:val="22"/>
              <w:szCs w:val="22"/>
              <w:lang w:eastAsia="en-US"/>
            </w:rPr>
          </w:pPr>
          <w:r w:rsidRPr="006F7F67">
            <w:rPr>
              <w:rFonts w:ascii="Times New Roman" w:eastAsia="Times New Roman" w:hAnsi="Times New Roman" w:cs="Times New Roman"/>
              <w:sz w:val="22"/>
              <w:szCs w:val="22"/>
              <w:lang w:eastAsia="en-US"/>
            </w:rPr>
            <w:t xml:space="preserve">el. p. </w:t>
          </w:r>
          <w:proofErr w:type="spellStart"/>
          <w:r w:rsidRPr="006F7F67">
            <w:rPr>
              <w:rFonts w:ascii="Times New Roman" w:eastAsia="Calibri" w:hAnsi="Times New Roman" w:cs="Times New Roman"/>
              <w:color w:val="0000FF"/>
              <w:sz w:val="22"/>
              <w:szCs w:val="22"/>
              <w:u w:val="single"/>
              <w:lang w:eastAsia="en-US"/>
            </w:rPr>
            <w:t>mkc.info@ciurlionis.lt</w:t>
          </w:r>
          <w:proofErr w:type="spellEnd"/>
          <w:r w:rsidRPr="006F7F67">
            <w:rPr>
              <w:rFonts w:ascii="Times New Roman" w:eastAsia="Times New Roman" w:hAnsi="Times New Roman" w:cs="Times New Roman"/>
              <w:sz w:val="22"/>
              <w:szCs w:val="22"/>
              <w:lang w:eastAsia="en-US"/>
            </w:rPr>
            <w:t>, duomenys kaupiami ir saugomi Juridinių asmenų registre,</w:t>
          </w:r>
        </w:p>
        <w:p w14:paraId="35E2F306" w14:textId="77777777" w:rsidR="006F7F67" w:rsidRPr="006F7F67" w:rsidRDefault="006F7F67" w:rsidP="006F7F67">
          <w:pPr>
            <w:spacing w:after="0"/>
            <w:jc w:val="center"/>
            <w:rPr>
              <w:rFonts w:ascii="Times New Roman" w:eastAsia="Times New Roman" w:hAnsi="Times New Roman" w:cs="Times New Roman"/>
              <w:sz w:val="22"/>
              <w:szCs w:val="22"/>
              <w:lang w:eastAsia="en-US"/>
            </w:rPr>
          </w:pPr>
          <w:r w:rsidRPr="006F7F67">
            <w:rPr>
              <w:rFonts w:ascii="Times New Roman" w:eastAsia="Times New Roman" w:hAnsi="Times New Roman" w:cs="Times New Roman"/>
              <w:sz w:val="22"/>
              <w:szCs w:val="22"/>
              <w:lang w:eastAsia="en-US"/>
            </w:rPr>
            <w:t xml:space="preserve">kodas </w:t>
          </w:r>
          <w:bookmarkStart w:id="0" w:name="_Hlk186722769"/>
          <w:r w:rsidRPr="006F7F67">
            <w:rPr>
              <w:rFonts w:ascii="Times New Roman" w:eastAsia="Times New Roman" w:hAnsi="Times New Roman" w:cs="Times New Roman"/>
              <w:sz w:val="22"/>
              <w:szCs w:val="22"/>
              <w:lang w:eastAsia="en-US"/>
            </w:rPr>
            <w:t>190755932</w:t>
          </w:r>
          <w:bookmarkEnd w:id="0"/>
        </w:p>
        <w:p w14:paraId="0C202E18" w14:textId="3576C964" w:rsidR="00105E29" w:rsidRPr="00202F36" w:rsidRDefault="00105E29" w:rsidP="006F7F67">
          <w:pPr>
            <w:spacing w:after="0" w:line="240" w:lineRule="auto"/>
            <w:jc w:val="both"/>
            <w:rPr>
              <w:rFonts w:ascii="Times New Roman" w:eastAsia="Times New Roman" w:hAnsi="Times New Roman" w:cs="Times New Roman"/>
              <w:b/>
              <w:sz w:val="24"/>
              <w:szCs w:val="24"/>
              <w:lang w:eastAsia="en-US"/>
            </w:rPr>
          </w:pPr>
        </w:p>
        <w:p w14:paraId="499517D9" w14:textId="77777777" w:rsidR="00105E29" w:rsidRPr="00202F36" w:rsidRDefault="00105E29" w:rsidP="005F03B6">
          <w:pPr>
            <w:spacing w:after="0" w:line="240" w:lineRule="auto"/>
            <w:jc w:val="both"/>
            <w:rPr>
              <w:rFonts w:ascii="Times New Roman" w:eastAsia="Times New Roman" w:hAnsi="Times New Roman" w:cs="Times New Roman"/>
              <w:sz w:val="24"/>
              <w:szCs w:val="24"/>
              <w:lang w:eastAsia="en-US"/>
            </w:rPr>
          </w:pPr>
        </w:p>
        <w:p w14:paraId="77C0C475" w14:textId="77777777" w:rsidR="00105E29" w:rsidRPr="00202F36" w:rsidRDefault="00105E29" w:rsidP="005F03B6">
          <w:pPr>
            <w:tabs>
              <w:tab w:val="left" w:pos="5245"/>
            </w:tabs>
            <w:spacing w:after="0" w:line="240" w:lineRule="auto"/>
            <w:jc w:val="both"/>
            <w:rPr>
              <w:rFonts w:ascii="Times New Roman" w:eastAsia="Times New Roman" w:hAnsi="Times New Roman" w:cs="Times New Roman"/>
              <w:sz w:val="24"/>
              <w:szCs w:val="24"/>
              <w:lang w:eastAsia="en-US"/>
            </w:rPr>
          </w:pPr>
          <w:bookmarkStart w:id="1" w:name="_Ref60441210"/>
          <w:bookmarkEnd w:id="1"/>
        </w:p>
        <w:p w14:paraId="0626FBA8" w14:textId="77777777" w:rsidR="006F7F67" w:rsidRDefault="006F7F67" w:rsidP="005F03B6">
          <w:pPr>
            <w:tabs>
              <w:tab w:val="left" w:pos="5245"/>
            </w:tabs>
            <w:spacing w:after="0" w:line="240" w:lineRule="auto"/>
            <w:ind w:left="6237"/>
            <w:jc w:val="both"/>
            <w:rPr>
              <w:rFonts w:ascii="Times New Roman" w:eastAsia="Times New Roman" w:hAnsi="Times New Roman" w:cs="Times New Roman"/>
              <w:sz w:val="24"/>
              <w:szCs w:val="24"/>
              <w:lang w:eastAsia="en-US"/>
            </w:rPr>
          </w:pPr>
        </w:p>
        <w:p w14:paraId="769150F7" w14:textId="77777777" w:rsidR="006F7F67" w:rsidRPr="00E10C08" w:rsidRDefault="006F7F67" w:rsidP="005F03B6">
          <w:pPr>
            <w:tabs>
              <w:tab w:val="left" w:pos="5245"/>
            </w:tabs>
            <w:spacing w:after="0" w:line="240" w:lineRule="auto"/>
            <w:ind w:left="6237"/>
            <w:jc w:val="both"/>
            <w:rPr>
              <w:rFonts w:ascii="Times New Roman" w:eastAsia="Times New Roman" w:hAnsi="Times New Roman" w:cs="Times New Roman"/>
              <w:sz w:val="24"/>
              <w:szCs w:val="24"/>
              <w:lang w:val="en-US" w:eastAsia="en-US"/>
            </w:rPr>
          </w:pPr>
        </w:p>
        <w:p w14:paraId="2F2B3E97" w14:textId="77777777" w:rsidR="006F7F67" w:rsidRDefault="006F7F67" w:rsidP="006F7F67">
          <w:pPr>
            <w:tabs>
              <w:tab w:val="left" w:pos="5245"/>
            </w:tabs>
            <w:spacing w:after="0" w:line="240" w:lineRule="auto"/>
            <w:jc w:val="both"/>
            <w:rPr>
              <w:rFonts w:ascii="Times New Roman" w:eastAsia="Times New Roman" w:hAnsi="Times New Roman" w:cs="Times New Roman"/>
              <w:sz w:val="24"/>
              <w:szCs w:val="24"/>
              <w:lang w:eastAsia="en-US"/>
            </w:rPr>
          </w:pPr>
        </w:p>
        <w:p w14:paraId="393DBA89" w14:textId="69BA67C1" w:rsidR="00105E29" w:rsidRPr="00202F36" w:rsidRDefault="00105E29" w:rsidP="005F03B6">
          <w:pPr>
            <w:tabs>
              <w:tab w:val="left" w:pos="5245"/>
            </w:tabs>
            <w:spacing w:after="0" w:line="240" w:lineRule="auto"/>
            <w:ind w:left="6237"/>
            <w:jc w:val="both"/>
            <w:rPr>
              <w:rFonts w:ascii="Times New Roman" w:eastAsia="Times New Roman" w:hAnsi="Times New Roman" w:cs="Times New Roman"/>
              <w:sz w:val="24"/>
              <w:szCs w:val="24"/>
              <w:lang w:eastAsia="en-US"/>
            </w:rPr>
          </w:pPr>
          <w:r w:rsidRPr="00202F36">
            <w:rPr>
              <w:rFonts w:ascii="Times New Roman" w:eastAsia="Times New Roman" w:hAnsi="Times New Roman" w:cs="Times New Roman"/>
              <w:sz w:val="24"/>
              <w:szCs w:val="24"/>
              <w:lang w:eastAsia="en-US"/>
            </w:rPr>
            <w:t>PATVIRTINTA</w:t>
          </w:r>
        </w:p>
        <w:p w14:paraId="1029E154" w14:textId="72154748" w:rsidR="00105E29" w:rsidRPr="00202F36" w:rsidRDefault="00105E29" w:rsidP="005F03B6">
          <w:pPr>
            <w:tabs>
              <w:tab w:val="left" w:pos="5245"/>
            </w:tabs>
            <w:spacing w:after="0" w:line="240" w:lineRule="auto"/>
            <w:ind w:left="6237"/>
            <w:jc w:val="both"/>
            <w:rPr>
              <w:rFonts w:ascii="Times New Roman" w:eastAsia="Times New Roman" w:hAnsi="Times New Roman" w:cs="Times New Roman"/>
              <w:sz w:val="24"/>
              <w:szCs w:val="24"/>
              <w:lang w:eastAsia="en-US"/>
            </w:rPr>
          </w:pPr>
          <w:r w:rsidRPr="00771EF1">
            <w:rPr>
              <w:rFonts w:ascii="Times New Roman" w:eastAsia="Times New Roman" w:hAnsi="Times New Roman" w:cs="Times New Roman"/>
              <w:sz w:val="24"/>
              <w:szCs w:val="24"/>
              <w:lang w:eastAsia="en-US"/>
            </w:rPr>
            <w:t>Biudžetinė</w:t>
          </w:r>
          <w:r>
            <w:rPr>
              <w:rFonts w:ascii="Times New Roman" w:eastAsia="Times New Roman" w:hAnsi="Times New Roman" w:cs="Times New Roman"/>
              <w:sz w:val="24"/>
              <w:szCs w:val="24"/>
              <w:lang w:eastAsia="en-US"/>
            </w:rPr>
            <w:t>s</w:t>
          </w:r>
          <w:r w:rsidRPr="00771EF1">
            <w:rPr>
              <w:rFonts w:ascii="Times New Roman" w:eastAsia="Times New Roman" w:hAnsi="Times New Roman" w:cs="Times New Roman"/>
              <w:sz w:val="24"/>
              <w:szCs w:val="24"/>
              <w:lang w:eastAsia="en-US"/>
            </w:rPr>
            <w:t xml:space="preserve"> įstaig</w:t>
          </w:r>
          <w:r>
            <w:rPr>
              <w:rFonts w:ascii="Times New Roman" w:eastAsia="Times New Roman" w:hAnsi="Times New Roman" w:cs="Times New Roman"/>
              <w:sz w:val="24"/>
              <w:szCs w:val="24"/>
              <w:lang w:eastAsia="en-US"/>
            </w:rPr>
            <w:t>os</w:t>
          </w:r>
          <w:r w:rsidRPr="00771EF1">
            <w:rPr>
              <w:rFonts w:ascii="Times New Roman" w:eastAsia="Times New Roman" w:hAnsi="Times New Roman" w:cs="Times New Roman"/>
              <w:sz w:val="24"/>
              <w:szCs w:val="24"/>
              <w:lang w:eastAsia="en-US"/>
            </w:rPr>
            <w:t xml:space="preserve"> </w:t>
          </w:r>
          <w:bookmarkStart w:id="2" w:name="_Hlk199921399"/>
          <w:r w:rsidR="006F7F67">
            <w:rPr>
              <w:rFonts w:ascii="Times New Roman" w:eastAsia="Times New Roman" w:hAnsi="Times New Roman" w:cs="Times New Roman"/>
              <w:sz w:val="24"/>
              <w:szCs w:val="24"/>
              <w:lang w:eastAsia="en-US"/>
            </w:rPr>
            <w:t>M.K. Čiurlionio dailės</w:t>
          </w:r>
          <w:r w:rsidRPr="00771EF1">
            <w:rPr>
              <w:rFonts w:ascii="Times New Roman" w:eastAsia="Times New Roman" w:hAnsi="Times New Roman" w:cs="Times New Roman"/>
              <w:sz w:val="24"/>
              <w:szCs w:val="24"/>
              <w:lang w:eastAsia="en-US"/>
            </w:rPr>
            <w:t xml:space="preserve"> muziej</w:t>
          </w:r>
          <w:r>
            <w:rPr>
              <w:rFonts w:ascii="Times New Roman" w:eastAsia="Times New Roman" w:hAnsi="Times New Roman" w:cs="Times New Roman"/>
              <w:sz w:val="24"/>
              <w:szCs w:val="24"/>
              <w:lang w:eastAsia="en-US"/>
            </w:rPr>
            <w:t>a</w:t>
          </w:r>
          <w:r w:rsidRPr="00771EF1">
            <w:rPr>
              <w:rFonts w:ascii="Times New Roman" w:eastAsia="Times New Roman" w:hAnsi="Times New Roman" w:cs="Times New Roman"/>
              <w:sz w:val="24"/>
              <w:szCs w:val="24"/>
              <w:lang w:eastAsia="en-US"/>
            </w:rPr>
            <w:t xml:space="preserve">us </w:t>
          </w:r>
          <w:bookmarkEnd w:id="2"/>
          <w:r w:rsidRPr="00202F36">
            <w:rPr>
              <w:rFonts w:ascii="Times New Roman" w:eastAsia="Times New Roman" w:hAnsi="Times New Roman" w:cs="Times New Roman"/>
              <w:sz w:val="24"/>
              <w:szCs w:val="24"/>
              <w:lang w:eastAsia="en-US"/>
            </w:rPr>
            <w:t xml:space="preserve">Viešojo pirkimo komisijos </w:t>
          </w:r>
        </w:p>
        <w:p w14:paraId="31B618E7" w14:textId="66C3206A" w:rsidR="00105E29" w:rsidRPr="00315D07" w:rsidRDefault="00105E29" w:rsidP="005F03B6">
          <w:pPr>
            <w:tabs>
              <w:tab w:val="left" w:pos="5245"/>
            </w:tabs>
            <w:spacing w:after="0" w:line="240" w:lineRule="auto"/>
            <w:ind w:left="6237"/>
            <w:jc w:val="both"/>
            <w:rPr>
              <w:rFonts w:ascii="Times New Roman" w:eastAsia="Times New Roman" w:hAnsi="Times New Roman" w:cs="Times New Roman"/>
              <w:sz w:val="24"/>
              <w:szCs w:val="24"/>
              <w:lang w:eastAsia="en-US"/>
            </w:rPr>
          </w:pPr>
          <w:r w:rsidRPr="00315D07">
            <w:rPr>
              <w:rFonts w:ascii="Times New Roman" w:eastAsia="Times New Roman" w:hAnsi="Times New Roman" w:cs="Times New Roman"/>
              <w:sz w:val="24"/>
              <w:szCs w:val="24"/>
              <w:lang w:eastAsia="en-US"/>
            </w:rPr>
            <w:t>202</w:t>
          </w:r>
          <w:r w:rsidR="006F7F67">
            <w:rPr>
              <w:rFonts w:ascii="Times New Roman" w:eastAsia="Times New Roman" w:hAnsi="Times New Roman" w:cs="Times New Roman"/>
              <w:sz w:val="24"/>
              <w:szCs w:val="24"/>
              <w:lang w:val="pt-BR" w:eastAsia="en-US"/>
            </w:rPr>
            <w:t>5</w:t>
          </w:r>
          <w:r w:rsidRPr="00315D07">
            <w:rPr>
              <w:rFonts w:ascii="Times New Roman" w:eastAsia="Times New Roman" w:hAnsi="Times New Roman" w:cs="Times New Roman"/>
              <w:sz w:val="24"/>
              <w:szCs w:val="24"/>
              <w:lang w:eastAsia="en-US"/>
            </w:rPr>
            <w:t xml:space="preserve"> m. </w:t>
          </w:r>
          <w:r w:rsidR="00692E30">
            <w:rPr>
              <w:rFonts w:ascii="Times New Roman" w:eastAsia="Times New Roman" w:hAnsi="Times New Roman" w:cs="Times New Roman"/>
              <w:sz w:val="24"/>
              <w:szCs w:val="24"/>
              <w:lang w:eastAsia="en-US"/>
            </w:rPr>
            <w:t xml:space="preserve">lapkričio </w:t>
          </w:r>
          <w:r w:rsidR="00837561">
            <w:rPr>
              <w:rFonts w:ascii="Times New Roman" w:eastAsia="Times New Roman" w:hAnsi="Times New Roman" w:cs="Times New Roman"/>
              <w:sz w:val="24"/>
              <w:szCs w:val="24"/>
              <w:lang w:eastAsia="en-US"/>
            </w:rPr>
            <w:t>5</w:t>
          </w:r>
          <w:r w:rsidRPr="00315D07">
            <w:rPr>
              <w:rFonts w:ascii="Times New Roman" w:eastAsia="Times New Roman" w:hAnsi="Times New Roman" w:cs="Times New Roman"/>
              <w:sz w:val="24"/>
              <w:szCs w:val="24"/>
              <w:lang w:eastAsia="en-US"/>
            </w:rPr>
            <w:t xml:space="preserve"> d. </w:t>
          </w:r>
        </w:p>
        <w:p w14:paraId="31E6110A" w14:textId="77777777" w:rsidR="00105E29" w:rsidRPr="00202F36" w:rsidRDefault="00105E29" w:rsidP="005F03B6">
          <w:pPr>
            <w:tabs>
              <w:tab w:val="left" w:pos="5245"/>
            </w:tabs>
            <w:spacing w:after="0" w:line="240" w:lineRule="auto"/>
            <w:ind w:left="6237"/>
            <w:jc w:val="both"/>
            <w:rPr>
              <w:rFonts w:ascii="Times New Roman" w:eastAsia="Times New Roman" w:hAnsi="Times New Roman" w:cs="Times New Roman"/>
              <w:sz w:val="24"/>
              <w:szCs w:val="24"/>
              <w:lang w:eastAsia="en-US"/>
            </w:rPr>
          </w:pPr>
          <w:r w:rsidRPr="00315D07">
            <w:rPr>
              <w:rFonts w:ascii="Times New Roman" w:eastAsia="Times New Roman" w:hAnsi="Times New Roman" w:cs="Times New Roman"/>
              <w:sz w:val="24"/>
              <w:szCs w:val="24"/>
              <w:lang w:eastAsia="en-US"/>
            </w:rPr>
            <w:t>protokolu Nr. 1</w:t>
          </w:r>
        </w:p>
        <w:p w14:paraId="62286C2C" w14:textId="77777777" w:rsidR="00105E29" w:rsidRPr="00202F36" w:rsidRDefault="00105E29" w:rsidP="005F03B6">
          <w:pPr>
            <w:spacing w:after="120" w:line="20" w:lineRule="atLeast"/>
            <w:contextualSpacing/>
            <w:jc w:val="both"/>
            <w:rPr>
              <w:rFonts w:ascii="Times New Roman" w:hAnsi="Times New Roman" w:cs="Times New Roman"/>
              <w:sz w:val="24"/>
              <w:szCs w:val="24"/>
            </w:rPr>
          </w:pPr>
        </w:p>
        <w:p w14:paraId="47EF0C37" w14:textId="43CAAF06" w:rsidR="00D526C8" w:rsidRPr="00F0499F" w:rsidRDefault="00D526C8" w:rsidP="005F03B6">
          <w:pPr>
            <w:spacing w:after="120" w:line="20" w:lineRule="atLeast"/>
            <w:contextualSpacing/>
            <w:jc w:val="both"/>
            <w:rPr>
              <w:rFonts w:cstheme="minorHAnsi"/>
              <w:sz w:val="24"/>
              <w:szCs w:val="24"/>
            </w:rPr>
          </w:pPr>
        </w:p>
        <w:p w14:paraId="7350A7E2" w14:textId="78457EBC" w:rsidR="00D526C8" w:rsidRPr="00F0499F" w:rsidRDefault="00D526C8" w:rsidP="005F03B6">
          <w:pPr>
            <w:spacing w:after="120" w:line="20" w:lineRule="atLeast"/>
            <w:contextualSpacing/>
            <w:jc w:val="both"/>
            <w:rPr>
              <w:rFonts w:cstheme="minorHAnsi"/>
              <w:sz w:val="24"/>
              <w:szCs w:val="24"/>
            </w:rPr>
          </w:pPr>
        </w:p>
        <w:p w14:paraId="18ACC6AD" w14:textId="6FCF6D55" w:rsidR="00D526C8" w:rsidRPr="00F0499F" w:rsidRDefault="00D526C8" w:rsidP="00692E30">
          <w:pPr>
            <w:spacing w:after="120" w:line="20" w:lineRule="atLeast"/>
            <w:contextualSpacing/>
            <w:jc w:val="center"/>
            <w:rPr>
              <w:rFonts w:cstheme="minorHAnsi"/>
              <w:b/>
              <w:bCs/>
              <w:sz w:val="28"/>
              <w:szCs w:val="28"/>
            </w:rPr>
          </w:pPr>
          <w:r w:rsidRPr="00F0499F">
            <w:rPr>
              <w:rFonts w:cstheme="minorHAnsi"/>
              <w:b/>
              <w:bCs/>
              <w:sz w:val="28"/>
              <w:szCs w:val="28"/>
            </w:rPr>
            <w:t>VIEŠOJO PIRKIMO „</w:t>
          </w:r>
          <w:bookmarkStart w:id="3" w:name="_Hlk213134328"/>
          <w:bookmarkStart w:id="4" w:name="_Hlk213058982"/>
          <w:r w:rsidR="00692E30" w:rsidRPr="00692E30">
            <w:rPr>
              <w:rFonts w:cstheme="minorHAnsi"/>
              <w:b/>
              <w:bCs/>
              <w:sz w:val="28"/>
              <w:szCs w:val="28"/>
            </w:rPr>
            <w:t>PAROD</w:t>
          </w:r>
          <w:r w:rsidR="00692E30">
            <w:rPr>
              <w:rFonts w:cstheme="minorHAnsi"/>
              <w:b/>
              <w:bCs/>
              <w:sz w:val="28"/>
              <w:szCs w:val="28"/>
            </w:rPr>
            <w:t>OS</w:t>
          </w:r>
          <w:r w:rsidR="00692E30" w:rsidRPr="00692E30">
            <w:rPr>
              <w:rFonts w:cstheme="minorHAnsi"/>
              <w:b/>
              <w:bCs/>
              <w:sz w:val="28"/>
              <w:szCs w:val="28"/>
            </w:rPr>
            <w:t xml:space="preserve"> „M.K. ČIURLIONIS. VIDINIAI ŽVAIGŽDĖLAPIAI“. 2026 M. KOVO 28 – BIRŽELIO 14 D.</w:t>
          </w:r>
          <w:r w:rsidR="00692E30">
            <w:rPr>
              <w:rFonts w:cstheme="minorHAnsi"/>
              <w:b/>
              <w:bCs/>
              <w:sz w:val="28"/>
              <w:szCs w:val="28"/>
            </w:rPr>
            <w:t xml:space="preserve"> </w:t>
          </w:r>
          <w:r w:rsidR="00692E30" w:rsidRPr="00692E30">
            <w:rPr>
              <w:rFonts w:cstheme="minorHAnsi"/>
              <w:b/>
              <w:bCs/>
              <w:sz w:val="28"/>
              <w:szCs w:val="28"/>
            </w:rPr>
            <w:t>NACIONALINIS VAKARŲ MENO MUZIEJUS, TOKIJAS</w:t>
          </w:r>
          <w:r w:rsidR="00692E30">
            <w:rPr>
              <w:rFonts w:cstheme="minorHAnsi"/>
              <w:b/>
              <w:bCs/>
              <w:sz w:val="28"/>
              <w:szCs w:val="28"/>
            </w:rPr>
            <w:t xml:space="preserve"> TRANSPORTAVIMO PASLAUGOS</w:t>
          </w:r>
          <w:bookmarkEnd w:id="3"/>
          <w:r w:rsidR="00BC6F36" w:rsidRPr="00F0499F">
            <w:rPr>
              <w:rFonts w:cstheme="minorHAnsi"/>
              <w:b/>
              <w:bCs/>
              <w:sz w:val="28"/>
              <w:szCs w:val="28"/>
            </w:rPr>
            <w:t>“</w:t>
          </w:r>
          <w:bookmarkEnd w:id="4"/>
          <w:r w:rsidR="00427D28">
            <w:rPr>
              <w:rFonts w:cstheme="minorHAnsi"/>
              <w:b/>
              <w:bCs/>
              <w:sz w:val="28"/>
              <w:szCs w:val="28"/>
            </w:rPr>
            <w:t xml:space="preserve"> </w:t>
          </w: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p>
        <w:p w14:paraId="67D34D7E" w14:textId="268E917C" w:rsidR="00D53BF4" w:rsidRPr="00F0499F" w:rsidRDefault="00D53BF4" w:rsidP="007B4EDF">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Pr="007F7D0A">
            <w:rPr>
              <w:rFonts w:cstheme="minorHAnsi"/>
              <w:b/>
              <w:bCs/>
              <w:sz w:val="28"/>
              <w:szCs w:val="28"/>
            </w:rPr>
            <w:t xml:space="preserve">. </w:t>
          </w:r>
          <w:r w:rsidR="009E79E9" w:rsidRPr="007F7D0A">
            <w:rPr>
              <w:rFonts w:cstheme="minorHAnsi"/>
              <w:b/>
              <w:bCs/>
              <w:sz w:val="28"/>
              <w:szCs w:val="28"/>
            </w:rPr>
            <w:t>1</w:t>
          </w:r>
        </w:p>
        <w:p w14:paraId="0FC90D8B" w14:textId="77777777" w:rsidR="00D526C8" w:rsidRPr="00F0499F" w:rsidRDefault="00D526C8" w:rsidP="005F03B6">
          <w:pPr>
            <w:spacing w:after="120" w:line="20" w:lineRule="atLeast"/>
            <w:contextualSpacing/>
            <w:jc w:val="both"/>
            <w:rPr>
              <w:rFonts w:cstheme="minorHAnsi"/>
              <w:sz w:val="28"/>
              <w:szCs w:val="28"/>
            </w:rPr>
          </w:pPr>
        </w:p>
        <w:p w14:paraId="7348404D" w14:textId="35D7C65B" w:rsidR="008525FE" w:rsidRDefault="008525FE" w:rsidP="005F03B6">
          <w:pPr>
            <w:tabs>
              <w:tab w:val="left" w:pos="8172"/>
            </w:tabs>
            <w:spacing w:after="120" w:line="20" w:lineRule="atLeast"/>
            <w:contextualSpacing/>
            <w:jc w:val="both"/>
            <w:rPr>
              <w:rFonts w:cstheme="minorHAnsi"/>
            </w:rPr>
          </w:pPr>
          <w:r>
            <w:rPr>
              <w:rFonts w:cstheme="minorHAnsi"/>
            </w:rPr>
            <w:tab/>
          </w:r>
        </w:p>
        <w:p w14:paraId="517C01D9" w14:textId="53656108" w:rsidR="001C24BC" w:rsidRPr="00F0499F" w:rsidRDefault="005F13F0" w:rsidP="005F03B6">
          <w:pPr>
            <w:tabs>
              <w:tab w:val="left" w:pos="8172"/>
            </w:tabs>
            <w:spacing w:after="120" w:line="20" w:lineRule="atLeast"/>
            <w:contextualSpacing/>
            <w:jc w:val="both"/>
            <w:rPr>
              <w:rFonts w:cstheme="minorHAnsi"/>
            </w:rPr>
          </w:pPr>
          <w:r w:rsidRPr="008525FE">
            <w:rPr>
              <w:rFonts w:cstheme="minorHAnsi"/>
            </w:rPr>
            <w:br w:type="page"/>
          </w:r>
          <w:r w:rsidR="008525FE">
            <w:rPr>
              <w:rFonts w:cstheme="minorHAnsi"/>
            </w:rPr>
            <w:lastRenderedPageBreak/>
            <w:tab/>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5F03B6">
              <w:pPr>
                <w:pStyle w:val="TOCHeading"/>
                <w:spacing w:before="0" w:line="20" w:lineRule="atLeast"/>
                <w:ind w:left="432" w:hanging="432"/>
                <w:contextualSpacing/>
                <w:jc w:val="both"/>
                <w:rPr>
                  <w:rFonts w:asciiTheme="minorHAnsi" w:hAnsiTheme="minorHAnsi" w:cstheme="minorHAnsi"/>
                </w:rPr>
              </w:pPr>
              <w:r w:rsidRPr="00F0499F">
                <w:rPr>
                  <w:rFonts w:asciiTheme="minorHAnsi" w:hAnsiTheme="minorHAnsi" w:cstheme="minorHAnsi"/>
                </w:rPr>
                <w:t>TURINYS</w:t>
              </w:r>
            </w:p>
            <w:p w14:paraId="10EFAAEE" w14:textId="31981858" w:rsidR="003B1DB9" w:rsidRDefault="001C24BC" w:rsidP="005D224F">
              <w:pPr>
                <w:pStyle w:val="TOC1"/>
                <w:tabs>
                  <w:tab w:val="left" w:pos="660"/>
                </w:tabs>
                <w:rPr>
                  <w:noProof/>
                  <w:kern w:val="2"/>
                  <w:sz w:val="22"/>
                  <w:szCs w:val="22"/>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1106645" w:history="1">
                <w:r w:rsidR="003B1DB9" w:rsidRPr="00A179F3">
                  <w:rPr>
                    <w:rStyle w:val="Hyperlink"/>
                    <w:rFonts w:cstheme="minorHAnsi"/>
                    <w:noProof/>
                  </w:rPr>
                  <w:t>1.</w:t>
                </w:r>
                <w:r w:rsidR="003B1DB9">
                  <w:rPr>
                    <w:noProof/>
                    <w:kern w:val="2"/>
                    <w:sz w:val="22"/>
                    <w:szCs w:val="22"/>
                    <w14:ligatures w14:val="standardContextual"/>
                  </w:rPr>
                  <w:tab/>
                </w:r>
                <w:r w:rsidR="003B1DB9" w:rsidRPr="00A179F3">
                  <w:rPr>
                    <w:rStyle w:val="Hyperlink"/>
                    <w:rFonts w:cstheme="minorHAnsi"/>
                    <w:noProof/>
                  </w:rPr>
                  <w:t>Bendra informacija</w:t>
                </w:r>
                <w:r w:rsidR="003B1DB9">
                  <w:rPr>
                    <w:noProof/>
                    <w:webHidden/>
                  </w:rPr>
                  <w:tab/>
                </w:r>
                <w:r w:rsidR="003B1DB9">
                  <w:rPr>
                    <w:noProof/>
                    <w:webHidden/>
                  </w:rPr>
                  <w:fldChar w:fldCharType="begin"/>
                </w:r>
                <w:r w:rsidR="003B1DB9">
                  <w:rPr>
                    <w:noProof/>
                    <w:webHidden/>
                  </w:rPr>
                  <w:instrText xml:space="preserve"> PAGEREF _Toc181106645 \h </w:instrText>
                </w:r>
                <w:r w:rsidR="003B1DB9">
                  <w:rPr>
                    <w:noProof/>
                    <w:webHidden/>
                  </w:rPr>
                </w:r>
                <w:r w:rsidR="003B1DB9">
                  <w:rPr>
                    <w:noProof/>
                    <w:webHidden/>
                  </w:rPr>
                  <w:fldChar w:fldCharType="separate"/>
                </w:r>
                <w:r w:rsidR="005D224F">
                  <w:rPr>
                    <w:noProof/>
                    <w:webHidden/>
                  </w:rPr>
                  <w:t>2</w:t>
                </w:r>
                <w:r w:rsidR="003B1DB9">
                  <w:rPr>
                    <w:noProof/>
                    <w:webHidden/>
                  </w:rPr>
                  <w:fldChar w:fldCharType="end"/>
                </w:r>
              </w:hyperlink>
            </w:p>
            <w:p w14:paraId="557D2BC6" w14:textId="6C8B06FA" w:rsidR="003B1DB9" w:rsidRDefault="000E0E2A" w:rsidP="005D224F">
              <w:pPr>
                <w:pStyle w:val="TOC1"/>
                <w:tabs>
                  <w:tab w:val="left" w:pos="660"/>
                </w:tabs>
                <w:rPr>
                  <w:noProof/>
                  <w:kern w:val="2"/>
                  <w:sz w:val="22"/>
                  <w:szCs w:val="22"/>
                  <w14:ligatures w14:val="standardContextual"/>
                </w:rPr>
              </w:pPr>
              <w:hyperlink w:anchor="_Toc181106646" w:history="1">
                <w:r w:rsidR="003B1DB9" w:rsidRPr="00A179F3">
                  <w:rPr>
                    <w:rStyle w:val="Hyperlink"/>
                    <w:rFonts w:ascii="Calibri" w:hAnsi="Calibri" w:cs="Calibri"/>
                    <w:noProof/>
                  </w:rPr>
                  <w:t>2</w:t>
                </w:r>
                <w:r w:rsidR="003B1DB9" w:rsidRPr="00A179F3">
                  <w:rPr>
                    <w:rStyle w:val="Hyperlink"/>
                    <w:noProof/>
                  </w:rPr>
                  <w:t xml:space="preserve">. </w:t>
                </w:r>
                <w:r w:rsidR="005D224F">
                  <w:rPr>
                    <w:rStyle w:val="Hyperlink"/>
                    <w:noProof/>
                  </w:rPr>
                  <w:tab/>
                </w:r>
                <w:r w:rsidR="003B1DB9" w:rsidRPr="00A179F3">
                  <w:rPr>
                    <w:rStyle w:val="Hyperlink"/>
                    <w:rFonts w:cstheme="minorHAnsi"/>
                    <w:noProof/>
                  </w:rPr>
                  <w:t>Pirkimo objektas</w:t>
                </w:r>
                <w:r w:rsidR="003B1DB9">
                  <w:rPr>
                    <w:noProof/>
                    <w:webHidden/>
                  </w:rPr>
                  <w:tab/>
                </w:r>
                <w:r w:rsidR="003B1DB9">
                  <w:rPr>
                    <w:noProof/>
                    <w:webHidden/>
                  </w:rPr>
                  <w:fldChar w:fldCharType="begin"/>
                </w:r>
                <w:r w:rsidR="003B1DB9">
                  <w:rPr>
                    <w:noProof/>
                    <w:webHidden/>
                  </w:rPr>
                  <w:instrText xml:space="preserve"> PAGEREF _Toc181106646 \h </w:instrText>
                </w:r>
                <w:r w:rsidR="003B1DB9">
                  <w:rPr>
                    <w:noProof/>
                    <w:webHidden/>
                  </w:rPr>
                </w:r>
                <w:r w:rsidR="003B1DB9">
                  <w:rPr>
                    <w:noProof/>
                    <w:webHidden/>
                  </w:rPr>
                  <w:fldChar w:fldCharType="separate"/>
                </w:r>
                <w:r w:rsidR="005D224F">
                  <w:rPr>
                    <w:noProof/>
                    <w:webHidden/>
                  </w:rPr>
                  <w:t>2</w:t>
                </w:r>
                <w:r w:rsidR="003B1DB9">
                  <w:rPr>
                    <w:noProof/>
                    <w:webHidden/>
                  </w:rPr>
                  <w:fldChar w:fldCharType="end"/>
                </w:r>
              </w:hyperlink>
            </w:p>
            <w:p w14:paraId="3E05376D" w14:textId="1542AC50" w:rsidR="003B1DB9" w:rsidRDefault="000E0E2A" w:rsidP="005D224F">
              <w:pPr>
                <w:pStyle w:val="TOC1"/>
                <w:tabs>
                  <w:tab w:val="left" w:pos="660"/>
                </w:tabs>
                <w:rPr>
                  <w:noProof/>
                  <w:kern w:val="2"/>
                  <w:sz w:val="22"/>
                  <w:szCs w:val="22"/>
                  <w14:ligatures w14:val="standardContextual"/>
                </w:rPr>
              </w:pPr>
              <w:hyperlink w:anchor="_Toc181106647" w:history="1">
                <w:r w:rsidR="003B1DB9" w:rsidRPr="00A179F3">
                  <w:rPr>
                    <w:rStyle w:val="Hyperlink"/>
                    <w:rFonts w:cstheme="minorHAnsi"/>
                    <w:noProof/>
                  </w:rPr>
                  <w:t xml:space="preserve">3. </w:t>
                </w:r>
                <w:r w:rsidR="005D224F">
                  <w:rPr>
                    <w:rStyle w:val="Hyperlink"/>
                    <w:rFonts w:cstheme="minorHAnsi"/>
                    <w:noProof/>
                  </w:rPr>
                  <w:tab/>
                </w:r>
                <w:r w:rsidR="003B1DB9" w:rsidRPr="00A179F3">
                  <w:rPr>
                    <w:rStyle w:val="Hyperlink"/>
                    <w:rFonts w:cstheme="minorHAnsi"/>
                    <w:noProof/>
                  </w:rPr>
                  <w:t>Susitikimai su tiekėjais ir objekto apžiūra</w:t>
                </w:r>
                <w:r w:rsidR="003B1DB9">
                  <w:rPr>
                    <w:noProof/>
                    <w:webHidden/>
                  </w:rPr>
                  <w:tab/>
                </w:r>
                <w:r w:rsidR="003B1DB9">
                  <w:rPr>
                    <w:noProof/>
                    <w:webHidden/>
                  </w:rPr>
                  <w:fldChar w:fldCharType="begin"/>
                </w:r>
                <w:r w:rsidR="003B1DB9">
                  <w:rPr>
                    <w:noProof/>
                    <w:webHidden/>
                  </w:rPr>
                  <w:instrText xml:space="preserve"> PAGEREF _Toc181106647 \h </w:instrText>
                </w:r>
                <w:r w:rsidR="003B1DB9">
                  <w:rPr>
                    <w:noProof/>
                    <w:webHidden/>
                  </w:rPr>
                </w:r>
                <w:r w:rsidR="003B1DB9">
                  <w:rPr>
                    <w:noProof/>
                    <w:webHidden/>
                  </w:rPr>
                  <w:fldChar w:fldCharType="separate"/>
                </w:r>
                <w:r w:rsidR="005D224F">
                  <w:rPr>
                    <w:noProof/>
                    <w:webHidden/>
                  </w:rPr>
                  <w:t>2</w:t>
                </w:r>
                <w:r w:rsidR="003B1DB9">
                  <w:rPr>
                    <w:noProof/>
                    <w:webHidden/>
                  </w:rPr>
                  <w:fldChar w:fldCharType="end"/>
                </w:r>
              </w:hyperlink>
            </w:p>
            <w:p w14:paraId="692C2B09" w14:textId="046F28CA" w:rsidR="003B1DB9" w:rsidRDefault="000E0E2A" w:rsidP="005D224F">
              <w:pPr>
                <w:pStyle w:val="TOC1"/>
                <w:tabs>
                  <w:tab w:val="left" w:pos="660"/>
                </w:tabs>
                <w:rPr>
                  <w:noProof/>
                  <w:kern w:val="2"/>
                  <w:sz w:val="22"/>
                  <w:szCs w:val="22"/>
                  <w14:ligatures w14:val="standardContextual"/>
                </w:rPr>
              </w:pPr>
              <w:hyperlink w:anchor="_Toc181106648" w:history="1">
                <w:r w:rsidR="003B1DB9" w:rsidRPr="00A179F3">
                  <w:rPr>
                    <w:rStyle w:val="Hyperlink"/>
                    <w:rFonts w:cstheme="majorHAnsi"/>
                    <w:noProof/>
                  </w:rPr>
                  <w:t xml:space="preserve">4. </w:t>
                </w:r>
                <w:r w:rsidR="005D224F">
                  <w:rPr>
                    <w:rStyle w:val="Hyperlink"/>
                    <w:rFonts w:cstheme="majorHAnsi"/>
                    <w:noProof/>
                  </w:rPr>
                  <w:tab/>
                </w:r>
                <w:r w:rsidR="003B1DB9" w:rsidRPr="00A179F3">
                  <w:rPr>
                    <w:rStyle w:val="Hyperlink"/>
                    <w:rFonts w:cstheme="minorHAnsi"/>
                    <w:noProof/>
                  </w:rPr>
                  <w:t>Tiekėjų pašalinimo pagrindai ir kvalifikacijos reikalavimai</w:t>
                </w:r>
                <w:r w:rsidR="003B1DB9">
                  <w:rPr>
                    <w:noProof/>
                    <w:webHidden/>
                  </w:rPr>
                  <w:tab/>
                </w:r>
                <w:r w:rsidR="003B1DB9">
                  <w:rPr>
                    <w:noProof/>
                    <w:webHidden/>
                  </w:rPr>
                  <w:fldChar w:fldCharType="begin"/>
                </w:r>
                <w:r w:rsidR="003B1DB9">
                  <w:rPr>
                    <w:noProof/>
                    <w:webHidden/>
                  </w:rPr>
                  <w:instrText xml:space="preserve"> PAGEREF _Toc181106648 \h </w:instrText>
                </w:r>
                <w:r w:rsidR="003B1DB9">
                  <w:rPr>
                    <w:noProof/>
                    <w:webHidden/>
                  </w:rPr>
                </w:r>
                <w:r w:rsidR="003B1DB9">
                  <w:rPr>
                    <w:noProof/>
                    <w:webHidden/>
                  </w:rPr>
                  <w:fldChar w:fldCharType="separate"/>
                </w:r>
                <w:r w:rsidR="005D224F">
                  <w:rPr>
                    <w:noProof/>
                    <w:webHidden/>
                  </w:rPr>
                  <w:t>3</w:t>
                </w:r>
                <w:r w:rsidR="003B1DB9">
                  <w:rPr>
                    <w:noProof/>
                    <w:webHidden/>
                  </w:rPr>
                  <w:fldChar w:fldCharType="end"/>
                </w:r>
              </w:hyperlink>
            </w:p>
            <w:p w14:paraId="5E7BDB53" w14:textId="1162851A" w:rsidR="003B1DB9" w:rsidRDefault="000E0E2A" w:rsidP="005D224F">
              <w:pPr>
                <w:pStyle w:val="TOC1"/>
                <w:tabs>
                  <w:tab w:val="left" w:pos="660"/>
                </w:tabs>
                <w:rPr>
                  <w:noProof/>
                  <w:kern w:val="2"/>
                  <w:sz w:val="22"/>
                  <w:szCs w:val="22"/>
                  <w14:ligatures w14:val="standardContextual"/>
                </w:rPr>
              </w:pPr>
              <w:hyperlink w:anchor="_Toc181106649" w:history="1">
                <w:r w:rsidR="003B1DB9" w:rsidRPr="00A179F3">
                  <w:rPr>
                    <w:rStyle w:val="Hyperlink"/>
                    <w:rFonts w:cstheme="minorHAnsi"/>
                    <w:noProof/>
                  </w:rPr>
                  <w:t>5.</w:t>
                </w:r>
                <w:r w:rsidR="005D224F">
                  <w:rPr>
                    <w:rStyle w:val="Hyperlink"/>
                    <w:rFonts w:cstheme="minorHAnsi"/>
                    <w:noProof/>
                  </w:rPr>
                  <w:tab/>
                </w:r>
                <w:r w:rsidR="003B1DB9" w:rsidRPr="00A179F3">
                  <w:rPr>
                    <w:rStyle w:val="Hyperlink"/>
                    <w:rFonts w:ascii="Calibri" w:hAnsi="Calibri" w:cs="Calibri"/>
                    <w:noProof/>
                  </w:rPr>
                  <w:t>Reikalavimai, susiję su nacionaliniu saugumu</w:t>
                </w:r>
                <w:r w:rsidR="003B1DB9">
                  <w:rPr>
                    <w:noProof/>
                    <w:webHidden/>
                  </w:rPr>
                  <w:tab/>
                </w:r>
                <w:r w:rsidR="003B1DB9">
                  <w:rPr>
                    <w:noProof/>
                    <w:webHidden/>
                  </w:rPr>
                  <w:fldChar w:fldCharType="begin"/>
                </w:r>
                <w:r w:rsidR="003B1DB9">
                  <w:rPr>
                    <w:noProof/>
                    <w:webHidden/>
                  </w:rPr>
                  <w:instrText xml:space="preserve"> PAGEREF _Toc181106649 \h </w:instrText>
                </w:r>
                <w:r w:rsidR="003B1DB9">
                  <w:rPr>
                    <w:noProof/>
                    <w:webHidden/>
                  </w:rPr>
                </w:r>
                <w:r w:rsidR="003B1DB9">
                  <w:rPr>
                    <w:noProof/>
                    <w:webHidden/>
                  </w:rPr>
                  <w:fldChar w:fldCharType="separate"/>
                </w:r>
                <w:r w:rsidR="005D224F">
                  <w:rPr>
                    <w:noProof/>
                    <w:webHidden/>
                  </w:rPr>
                  <w:t>3</w:t>
                </w:r>
                <w:r w:rsidR="003B1DB9">
                  <w:rPr>
                    <w:noProof/>
                    <w:webHidden/>
                  </w:rPr>
                  <w:fldChar w:fldCharType="end"/>
                </w:r>
              </w:hyperlink>
            </w:p>
            <w:p w14:paraId="5099DDF0" w14:textId="1B9E4F48" w:rsidR="003B1DB9" w:rsidRDefault="000E0E2A" w:rsidP="005D224F">
              <w:pPr>
                <w:pStyle w:val="TOC1"/>
                <w:tabs>
                  <w:tab w:val="left" w:pos="660"/>
                </w:tabs>
                <w:rPr>
                  <w:noProof/>
                  <w:kern w:val="2"/>
                  <w:sz w:val="22"/>
                  <w:szCs w:val="22"/>
                  <w14:ligatures w14:val="standardContextual"/>
                </w:rPr>
              </w:pPr>
              <w:hyperlink w:anchor="_Toc181106650" w:history="1">
                <w:r w:rsidR="003B1DB9" w:rsidRPr="00A179F3">
                  <w:rPr>
                    <w:rStyle w:val="Hyperlink"/>
                    <w:noProof/>
                  </w:rPr>
                  <w:t xml:space="preserve">6. </w:t>
                </w:r>
                <w:r w:rsidR="005D224F">
                  <w:rPr>
                    <w:rStyle w:val="Hyperlink"/>
                    <w:noProof/>
                  </w:rPr>
                  <w:tab/>
                </w:r>
                <w:r w:rsidR="003B1DB9" w:rsidRPr="00A179F3">
                  <w:rPr>
                    <w:rStyle w:val="Hyperlink"/>
                    <w:noProof/>
                  </w:rPr>
                  <w:t>Specialieji reikalavimai pasiūlymų rengimui ir pateikimui</w:t>
                </w:r>
                <w:r w:rsidR="003B1DB9">
                  <w:rPr>
                    <w:noProof/>
                    <w:webHidden/>
                  </w:rPr>
                  <w:tab/>
                </w:r>
                <w:r w:rsidR="003B1DB9">
                  <w:rPr>
                    <w:noProof/>
                    <w:webHidden/>
                  </w:rPr>
                  <w:fldChar w:fldCharType="begin"/>
                </w:r>
                <w:r w:rsidR="003B1DB9">
                  <w:rPr>
                    <w:noProof/>
                    <w:webHidden/>
                  </w:rPr>
                  <w:instrText xml:space="preserve"> PAGEREF _Toc181106650 \h </w:instrText>
                </w:r>
                <w:r w:rsidR="003B1DB9">
                  <w:rPr>
                    <w:noProof/>
                    <w:webHidden/>
                  </w:rPr>
                </w:r>
                <w:r w:rsidR="003B1DB9">
                  <w:rPr>
                    <w:noProof/>
                    <w:webHidden/>
                  </w:rPr>
                  <w:fldChar w:fldCharType="separate"/>
                </w:r>
                <w:r w:rsidR="005D224F">
                  <w:rPr>
                    <w:noProof/>
                    <w:webHidden/>
                  </w:rPr>
                  <w:t>3</w:t>
                </w:r>
                <w:r w:rsidR="003B1DB9">
                  <w:rPr>
                    <w:noProof/>
                    <w:webHidden/>
                  </w:rPr>
                  <w:fldChar w:fldCharType="end"/>
                </w:r>
              </w:hyperlink>
            </w:p>
            <w:p w14:paraId="39E41169" w14:textId="26214415" w:rsidR="003B1DB9" w:rsidRDefault="000E0E2A" w:rsidP="005D224F">
              <w:pPr>
                <w:pStyle w:val="TOC1"/>
                <w:tabs>
                  <w:tab w:val="left" w:pos="660"/>
                </w:tabs>
                <w:rPr>
                  <w:noProof/>
                  <w:kern w:val="2"/>
                  <w:sz w:val="22"/>
                  <w:szCs w:val="22"/>
                  <w14:ligatures w14:val="standardContextual"/>
                </w:rPr>
              </w:pPr>
              <w:hyperlink w:anchor="_Toc181106651" w:history="1">
                <w:r w:rsidR="003B1DB9" w:rsidRPr="00A179F3">
                  <w:rPr>
                    <w:rStyle w:val="Hyperlink"/>
                    <w:rFonts w:cstheme="minorHAnsi"/>
                    <w:noProof/>
                  </w:rPr>
                  <w:t>7.</w:t>
                </w:r>
                <w:r w:rsidR="005D224F">
                  <w:rPr>
                    <w:rStyle w:val="Hyperlink"/>
                    <w:rFonts w:cstheme="minorHAnsi"/>
                    <w:noProof/>
                  </w:rPr>
                  <w:tab/>
                </w:r>
                <w:r w:rsidR="003B1DB9" w:rsidRPr="00A179F3">
                  <w:rPr>
                    <w:rStyle w:val="Hyperlink"/>
                    <w:rFonts w:cstheme="minorHAnsi"/>
                    <w:noProof/>
                  </w:rPr>
                  <w:t>Pasiūlymo galiojimo užtikrinimas</w:t>
                </w:r>
                <w:r w:rsidR="003B1DB9">
                  <w:rPr>
                    <w:noProof/>
                    <w:webHidden/>
                  </w:rPr>
                  <w:tab/>
                </w:r>
                <w:r w:rsidR="003B1DB9">
                  <w:rPr>
                    <w:noProof/>
                    <w:webHidden/>
                  </w:rPr>
                  <w:fldChar w:fldCharType="begin"/>
                </w:r>
                <w:r w:rsidR="003B1DB9">
                  <w:rPr>
                    <w:noProof/>
                    <w:webHidden/>
                  </w:rPr>
                  <w:instrText xml:space="preserve"> PAGEREF _Toc181106651 \h </w:instrText>
                </w:r>
                <w:r w:rsidR="003B1DB9">
                  <w:rPr>
                    <w:noProof/>
                    <w:webHidden/>
                  </w:rPr>
                </w:r>
                <w:r w:rsidR="003B1DB9">
                  <w:rPr>
                    <w:noProof/>
                    <w:webHidden/>
                  </w:rPr>
                  <w:fldChar w:fldCharType="separate"/>
                </w:r>
                <w:r w:rsidR="005D224F">
                  <w:rPr>
                    <w:noProof/>
                    <w:webHidden/>
                  </w:rPr>
                  <w:t>4</w:t>
                </w:r>
                <w:r w:rsidR="003B1DB9">
                  <w:rPr>
                    <w:noProof/>
                    <w:webHidden/>
                  </w:rPr>
                  <w:fldChar w:fldCharType="end"/>
                </w:r>
              </w:hyperlink>
            </w:p>
            <w:p w14:paraId="7D7CBF15" w14:textId="0DB9EF5B" w:rsidR="003B1DB9" w:rsidRDefault="000E0E2A" w:rsidP="005D224F">
              <w:pPr>
                <w:pStyle w:val="TOC1"/>
                <w:tabs>
                  <w:tab w:val="left" w:pos="660"/>
                </w:tabs>
                <w:rPr>
                  <w:noProof/>
                  <w:kern w:val="2"/>
                  <w:sz w:val="22"/>
                  <w:szCs w:val="22"/>
                  <w14:ligatures w14:val="standardContextual"/>
                </w:rPr>
              </w:pPr>
              <w:hyperlink w:anchor="_Toc181106652" w:history="1">
                <w:r w:rsidR="003B1DB9" w:rsidRPr="00A179F3">
                  <w:rPr>
                    <w:rStyle w:val="Hyperlink"/>
                    <w:rFonts w:cstheme="minorHAnsi"/>
                    <w:noProof/>
                  </w:rPr>
                  <w:t>8.</w:t>
                </w:r>
                <w:r w:rsidR="005D224F">
                  <w:rPr>
                    <w:rStyle w:val="Hyperlink"/>
                    <w:rFonts w:cstheme="minorHAnsi"/>
                    <w:noProof/>
                  </w:rPr>
                  <w:tab/>
                </w:r>
                <w:r w:rsidR="003B1DB9" w:rsidRPr="00A179F3">
                  <w:rPr>
                    <w:rStyle w:val="Hyperlink"/>
                    <w:rFonts w:cstheme="minorHAnsi"/>
                    <w:noProof/>
                  </w:rPr>
                  <w:t>Elektroninis aukcionas</w:t>
                </w:r>
                <w:r w:rsidR="003B1DB9">
                  <w:rPr>
                    <w:noProof/>
                    <w:webHidden/>
                  </w:rPr>
                  <w:tab/>
                </w:r>
                <w:r w:rsidR="003B1DB9">
                  <w:rPr>
                    <w:noProof/>
                    <w:webHidden/>
                  </w:rPr>
                  <w:fldChar w:fldCharType="begin"/>
                </w:r>
                <w:r w:rsidR="003B1DB9">
                  <w:rPr>
                    <w:noProof/>
                    <w:webHidden/>
                  </w:rPr>
                  <w:instrText xml:space="preserve"> PAGEREF _Toc181106652 \h </w:instrText>
                </w:r>
                <w:r w:rsidR="003B1DB9">
                  <w:rPr>
                    <w:noProof/>
                    <w:webHidden/>
                  </w:rPr>
                </w:r>
                <w:r w:rsidR="003B1DB9">
                  <w:rPr>
                    <w:noProof/>
                    <w:webHidden/>
                  </w:rPr>
                  <w:fldChar w:fldCharType="separate"/>
                </w:r>
                <w:r w:rsidR="005D224F">
                  <w:rPr>
                    <w:noProof/>
                    <w:webHidden/>
                  </w:rPr>
                  <w:t>5</w:t>
                </w:r>
                <w:r w:rsidR="003B1DB9">
                  <w:rPr>
                    <w:noProof/>
                    <w:webHidden/>
                  </w:rPr>
                  <w:fldChar w:fldCharType="end"/>
                </w:r>
              </w:hyperlink>
            </w:p>
            <w:p w14:paraId="35BB95F2" w14:textId="6FC81499" w:rsidR="003B1DB9" w:rsidRDefault="000E0E2A" w:rsidP="005D224F">
              <w:pPr>
                <w:pStyle w:val="TOC1"/>
                <w:tabs>
                  <w:tab w:val="left" w:pos="660"/>
                </w:tabs>
                <w:rPr>
                  <w:noProof/>
                  <w:kern w:val="2"/>
                  <w:sz w:val="22"/>
                  <w:szCs w:val="22"/>
                  <w14:ligatures w14:val="standardContextual"/>
                </w:rPr>
              </w:pPr>
              <w:hyperlink w:anchor="_Toc181106653" w:history="1">
                <w:r w:rsidR="003B1DB9" w:rsidRPr="00A179F3">
                  <w:rPr>
                    <w:rStyle w:val="Hyperlink"/>
                    <w:rFonts w:cstheme="minorHAnsi"/>
                    <w:noProof/>
                  </w:rPr>
                  <w:t>9.</w:t>
                </w:r>
                <w:r w:rsidR="005D224F">
                  <w:rPr>
                    <w:rStyle w:val="Hyperlink"/>
                    <w:rFonts w:cstheme="minorHAnsi"/>
                    <w:noProof/>
                  </w:rPr>
                  <w:tab/>
                </w:r>
                <w:r w:rsidR="003B1DB9" w:rsidRPr="00A179F3">
                  <w:rPr>
                    <w:rStyle w:val="Hyperlink"/>
                    <w:rFonts w:cstheme="minorHAnsi"/>
                    <w:noProof/>
                  </w:rPr>
                  <w:t>Pasiūlymų vertinimas</w:t>
                </w:r>
                <w:r w:rsidR="003B1DB9">
                  <w:rPr>
                    <w:noProof/>
                    <w:webHidden/>
                  </w:rPr>
                  <w:tab/>
                </w:r>
                <w:r w:rsidR="003B1DB9">
                  <w:rPr>
                    <w:noProof/>
                    <w:webHidden/>
                  </w:rPr>
                  <w:fldChar w:fldCharType="begin"/>
                </w:r>
                <w:r w:rsidR="003B1DB9">
                  <w:rPr>
                    <w:noProof/>
                    <w:webHidden/>
                  </w:rPr>
                  <w:instrText xml:space="preserve"> PAGEREF _Toc181106653 \h </w:instrText>
                </w:r>
                <w:r w:rsidR="003B1DB9">
                  <w:rPr>
                    <w:noProof/>
                    <w:webHidden/>
                  </w:rPr>
                </w:r>
                <w:r w:rsidR="003B1DB9">
                  <w:rPr>
                    <w:noProof/>
                    <w:webHidden/>
                  </w:rPr>
                  <w:fldChar w:fldCharType="separate"/>
                </w:r>
                <w:r w:rsidR="005D224F">
                  <w:rPr>
                    <w:noProof/>
                    <w:webHidden/>
                  </w:rPr>
                  <w:t>5</w:t>
                </w:r>
                <w:r w:rsidR="003B1DB9">
                  <w:rPr>
                    <w:noProof/>
                    <w:webHidden/>
                  </w:rPr>
                  <w:fldChar w:fldCharType="end"/>
                </w:r>
              </w:hyperlink>
            </w:p>
            <w:p w14:paraId="78742E91" w14:textId="6B690DF5" w:rsidR="003B1DB9" w:rsidRDefault="000E0E2A" w:rsidP="005D224F">
              <w:pPr>
                <w:pStyle w:val="TOC1"/>
                <w:tabs>
                  <w:tab w:val="left" w:pos="660"/>
                </w:tabs>
                <w:rPr>
                  <w:noProof/>
                  <w:kern w:val="2"/>
                  <w:sz w:val="22"/>
                  <w:szCs w:val="22"/>
                  <w14:ligatures w14:val="standardContextual"/>
                </w:rPr>
              </w:pPr>
              <w:hyperlink w:anchor="_Toc181106654" w:history="1">
                <w:r w:rsidR="003B1DB9" w:rsidRPr="00A179F3">
                  <w:rPr>
                    <w:rStyle w:val="Hyperlink"/>
                    <w:rFonts w:cstheme="minorHAnsi"/>
                    <w:noProof/>
                  </w:rPr>
                  <w:t>10.</w:t>
                </w:r>
                <w:r w:rsidR="005D224F">
                  <w:rPr>
                    <w:rStyle w:val="Hyperlink"/>
                    <w:rFonts w:cstheme="minorHAnsi"/>
                    <w:noProof/>
                  </w:rPr>
                  <w:tab/>
                </w:r>
                <w:r w:rsidR="003B1DB9" w:rsidRPr="00A179F3">
                  <w:rPr>
                    <w:rStyle w:val="Hyperlink"/>
                    <w:rFonts w:cstheme="minorHAnsi"/>
                    <w:noProof/>
                  </w:rPr>
                  <w:t>Sutarties sudarymas</w:t>
                </w:r>
                <w:r w:rsidR="003B1DB9">
                  <w:rPr>
                    <w:noProof/>
                    <w:webHidden/>
                  </w:rPr>
                  <w:tab/>
                </w:r>
                <w:r w:rsidR="003B1DB9">
                  <w:rPr>
                    <w:noProof/>
                    <w:webHidden/>
                  </w:rPr>
                  <w:fldChar w:fldCharType="begin"/>
                </w:r>
                <w:r w:rsidR="003B1DB9">
                  <w:rPr>
                    <w:noProof/>
                    <w:webHidden/>
                  </w:rPr>
                  <w:instrText xml:space="preserve"> PAGEREF _Toc181106654 \h </w:instrText>
                </w:r>
                <w:r w:rsidR="003B1DB9">
                  <w:rPr>
                    <w:noProof/>
                    <w:webHidden/>
                  </w:rPr>
                </w:r>
                <w:r w:rsidR="003B1DB9">
                  <w:rPr>
                    <w:noProof/>
                    <w:webHidden/>
                  </w:rPr>
                  <w:fldChar w:fldCharType="separate"/>
                </w:r>
                <w:r w:rsidR="005D224F">
                  <w:rPr>
                    <w:noProof/>
                    <w:webHidden/>
                  </w:rPr>
                  <w:t>5</w:t>
                </w:r>
                <w:r w:rsidR="003B1DB9">
                  <w:rPr>
                    <w:noProof/>
                    <w:webHidden/>
                  </w:rPr>
                  <w:fldChar w:fldCharType="end"/>
                </w:r>
              </w:hyperlink>
            </w:p>
            <w:p w14:paraId="1C2B5FB9" w14:textId="3AD4BB32" w:rsidR="003B1DB9" w:rsidRDefault="000E0E2A">
              <w:pPr>
                <w:pStyle w:val="TOC1"/>
                <w:rPr>
                  <w:noProof/>
                  <w:kern w:val="2"/>
                  <w:sz w:val="22"/>
                  <w:szCs w:val="22"/>
                  <w14:ligatures w14:val="standardContextual"/>
                </w:rPr>
              </w:pPr>
              <w:hyperlink w:anchor="_Toc181106655" w:history="1">
                <w:r w:rsidR="003B1DB9" w:rsidRPr="00A179F3">
                  <w:rPr>
                    <w:rStyle w:val="Hyperlink"/>
                    <w:rFonts w:cstheme="minorHAnsi"/>
                    <w:noProof/>
                  </w:rPr>
                  <w:t>Pirkimo sąlygų 1 priedas „Terminai“</w:t>
                </w:r>
                <w:r w:rsidR="003B1DB9">
                  <w:rPr>
                    <w:noProof/>
                    <w:webHidden/>
                  </w:rPr>
                  <w:tab/>
                </w:r>
                <w:r w:rsidR="003B1DB9">
                  <w:rPr>
                    <w:noProof/>
                    <w:webHidden/>
                  </w:rPr>
                  <w:fldChar w:fldCharType="begin"/>
                </w:r>
                <w:r w:rsidR="003B1DB9">
                  <w:rPr>
                    <w:noProof/>
                    <w:webHidden/>
                  </w:rPr>
                  <w:instrText xml:space="preserve"> PAGEREF _Toc181106655 \h </w:instrText>
                </w:r>
                <w:r w:rsidR="003B1DB9">
                  <w:rPr>
                    <w:noProof/>
                    <w:webHidden/>
                  </w:rPr>
                </w:r>
                <w:r w:rsidR="003B1DB9">
                  <w:rPr>
                    <w:noProof/>
                    <w:webHidden/>
                  </w:rPr>
                  <w:fldChar w:fldCharType="separate"/>
                </w:r>
                <w:r w:rsidR="005D224F">
                  <w:rPr>
                    <w:noProof/>
                    <w:webHidden/>
                  </w:rPr>
                  <w:t>6</w:t>
                </w:r>
                <w:r w:rsidR="003B1DB9">
                  <w:rPr>
                    <w:noProof/>
                    <w:webHidden/>
                  </w:rPr>
                  <w:fldChar w:fldCharType="end"/>
                </w:r>
              </w:hyperlink>
            </w:p>
            <w:p w14:paraId="4703F72D" w14:textId="383DFE11" w:rsidR="003B1DB9" w:rsidRDefault="000E0E2A" w:rsidP="003C673B">
              <w:pPr>
                <w:pStyle w:val="TOC2"/>
                <w:rPr>
                  <w:noProof/>
                  <w:kern w:val="2"/>
                  <w:sz w:val="22"/>
                  <w:szCs w:val="22"/>
                  <w14:ligatures w14:val="standardContextual"/>
                </w:rPr>
              </w:pPr>
              <w:hyperlink w:anchor="_Toc181106656" w:history="1">
                <w:r w:rsidR="003B1DB9" w:rsidRPr="00A179F3">
                  <w:rPr>
                    <w:rStyle w:val="Hyperlink"/>
                    <w:rFonts w:eastAsia="Calibri" w:cstheme="minorHAnsi"/>
                    <w:noProof/>
                  </w:rPr>
                  <w:t>Pirkimo sąlygų 2 priedas „Techninė specifikacija“</w:t>
                </w:r>
                <w:r w:rsidR="003B1DB9">
                  <w:rPr>
                    <w:noProof/>
                    <w:webHidden/>
                  </w:rPr>
                  <w:tab/>
                </w:r>
                <w:r w:rsidR="003B1DB9">
                  <w:rPr>
                    <w:noProof/>
                    <w:webHidden/>
                  </w:rPr>
                  <w:fldChar w:fldCharType="begin"/>
                </w:r>
                <w:r w:rsidR="003B1DB9">
                  <w:rPr>
                    <w:noProof/>
                    <w:webHidden/>
                  </w:rPr>
                  <w:instrText xml:space="preserve"> PAGEREF _Toc181106656 \h </w:instrText>
                </w:r>
                <w:r w:rsidR="003B1DB9">
                  <w:rPr>
                    <w:noProof/>
                    <w:webHidden/>
                  </w:rPr>
                </w:r>
                <w:r w:rsidR="003B1DB9">
                  <w:rPr>
                    <w:noProof/>
                    <w:webHidden/>
                  </w:rPr>
                  <w:fldChar w:fldCharType="separate"/>
                </w:r>
                <w:r w:rsidR="005D224F">
                  <w:rPr>
                    <w:noProof/>
                    <w:webHidden/>
                  </w:rPr>
                  <w:t>9</w:t>
                </w:r>
                <w:r w:rsidR="003B1DB9">
                  <w:rPr>
                    <w:noProof/>
                    <w:webHidden/>
                  </w:rPr>
                  <w:fldChar w:fldCharType="end"/>
                </w:r>
              </w:hyperlink>
            </w:p>
            <w:p w14:paraId="7E2E514F" w14:textId="24C2EC3E" w:rsidR="003B1DB9" w:rsidRDefault="000E0E2A" w:rsidP="003C673B">
              <w:pPr>
                <w:pStyle w:val="TOC2"/>
                <w:rPr>
                  <w:noProof/>
                  <w:kern w:val="2"/>
                  <w:sz w:val="22"/>
                  <w:szCs w:val="22"/>
                  <w14:ligatures w14:val="standardContextual"/>
                </w:rPr>
              </w:pPr>
              <w:hyperlink w:anchor="_Toc181106657" w:history="1">
                <w:r w:rsidR="003B1DB9" w:rsidRPr="00A179F3">
                  <w:rPr>
                    <w:rStyle w:val="Hyperlink"/>
                    <w:rFonts w:eastAsia="Calibri" w:cstheme="minorHAnsi"/>
                    <w:noProof/>
                  </w:rPr>
                  <w:t>Pirkimo sąlygų 3 priedas „Tiekėjų pašalinimo pagrindai“</w:t>
                </w:r>
                <w:r w:rsidR="003B1DB9">
                  <w:rPr>
                    <w:noProof/>
                    <w:webHidden/>
                  </w:rPr>
                  <w:tab/>
                </w:r>
                <w:r w:rsidR="003B1DB9">
                  <w:rPr>
                    <w:noProof/>
                    <w:webHidden/>
                  </w:rPr>
                  <w:fldChar w:fldCharType="begin"/>
                </w:r>
                <w:r w:rsidR="003B1DB9">
                  <w:rPr>
                    <w:noProof/>
                    <w:webHidden/>
                  </w:rPr>
                  <w:instrText xml:space="preserve"> PAGEREF _Toc181106657 \h </w:instrText>
                </w:r>
                <w:r w:rsidR="003B1DB9">
                  <w:rPr>
                    <w:noProof/>
                    <w:webHidden/>
                  </w:rPr>
                </w:r>
                <w:r w:rsidR="003B1DB9">
                  <w:rPr>
                    <w:noProof/>
                    <w:webHidden/>
                  </w:rPr>
                  <w:fldChar w:fldCharType="separate"/>
                </w:r>
                <w:r w:rsidR="005D224F">
                  <w:rPr>
                    <w:noProof/>
                    <w:webHidden/>
                  </w:rPr>
                  <w:t>14</w:t>
                </w:r>
                <w:r w:rsidR="003B1DB9">
                  <w:rPr>
                    <w:noProof/>
                    <w:webHidden/>
                  </w:rPr>
                  <w:fldChar w:fldCharType="end"/>
                </w:r>
              </w:hyperlink>
            </w:p>
            <w:p w14:paraId="51F24D57" w14:textId="13B9CD7D" w:rsidR="003B1DB9" w:rsidRDefault="000E0E2A" w:rsidP="003C673B">
              <w:pPr>
                <w:pStyle w:val="TOC2"/>
                <w:rPr>
                  <w:noProof/>
                  <w:kern w:val="2"/>
                  <w:sz w:val="22"/>
                  <w:szCs w:val="22"/>
                  <w14:ligatures w14:val="standardContextual"/>
                </w:rPr>
              </w:pPr>
              <w:hyperlink w:anchor="_Toc181106658" w:history="1">
                <w:r w:rsidR="003B1DB9" w:rsidRPr="00A179F3">
                  <w:rPr>
                    <w:rStyle w:val="Hyperlink"/>
                    <w:rFonts w:eastAsia="Calibri" w:cstheme="minorHAnsi"/>
                    <w:noProof/>
                  </w:rPr>
                  <w:t>Pirkimo sąlygų 4 priedas „Tiekėjų kvalifikacijos reikalavimai ir reikalaujami kokybės bei aplinkos apsaugos vadybos sistemų standartai“</w:t>
                </w:r>
                <w:r w:rsidR="003B1DB9">
                  <w:rPr>
                    <w:noProof/>
                    <w:webHidden/>
                  </w:rPr>
                  <w:tab/>
                </w:r>
                <w:r w:rsidR="003B1DB9">
                  <w:rPr>
                    <w:noProof/>
                    <w:webHidden/>
                  </w:rPr>
                  <w:fldChar w:fldCharType="begin"/>
                </w:r>
                <w:r w:rsidR="003B1DB9">
                  <w:rPr>
                    <w:noProof/>
                    <w:webHidden/>
                  </w:rPr>
                  <w:instrText xml:space="preserve"> PAGEREF _Toc181106658 \h </w:instrText>
                </w:r>
                <w:r w:rsidR="003B1DB9">
                  <w:rPr>
                    <w:noProof/>
                    <w:webHidden/>
                  </w:rPr>
                </w:r>
                <w:r w:rsidR="003B1DB9">
                  <w:rPr>
                    <w:noProof/>
                    <w:webHidden/>
                  </w:rPr>
                  <w:fldChar w:fldCharType="separate"/>
                </w:r>
                <w:r w:rsidR="005D224F">
                  <w:rPr>
                    <w:noProof/>
                    <w:webHidden/>
                  </w:rPr>
                  <w:t>24</w:t>
                </w:r>
                <w:r w:rsidR="003B1DB9">
                  <w:rPr>
                    <w:noProof/>
                    <w:webHidden/>
                  </w:rPr>
                  <w:fldChar w:fldCharType="end"/>
                </w:r>
              </w:hyperlink>
            </w:p>
            <w:p w14:paraId="578DF65E" w14:textId="3C09228F" w:rsidR="003B1DB9" w:rsidRDefault="000E0E2A" w:rsidP="003C673B">
              <w:pPr>
                <w:pStyle w:val="TOC2"/>
                <w:rPr>
                  <w:noProof/>
                  <w:kern w:val="2"/>
                  <w:sz w:val="22"/>
                  <w:szCs w:val="22"/>
                  <w14:ligatures w14:val="standardContextual"/>
                </w:rPr>
              </w:pPr>
              <w:hyperlink w:anchor="_Toc181106659" w:history="1">
                <w:r w:rsidR="003B1DB9" w:rsidRPr="00A179F3">
                  <w:rPr>
                    <w:rStyle w:val="Hyperlink"/>
                    <w:rFonts w:eastAsia="Calibri" w:cstheme="minorHAnsi"/>
                    <w:noProof/>
                  </w:rPr>
                  <w:t>Pirkimo sąlygų 5 priedas „EBVPD“ (XML formatu)</w:t>
                </w:r>
                <w:r w:rsidR="003B1DB9">
                  <w:rPr>
                    <w:noProof/>
                    <w:webHidden/>
                  </w:rPr>
                  <w:tab/>
                </w:r>
                <w:r w:rsidR="003B1DB9">
                  <w:rPr>
                    <w:noProof/>
                    <w:webHidden/>
                  </w:rPr>
                  <w:fldChar w:fldCharType="begin"/>
                </w:r>
                <w:r w:rsidR="003B1DB9">
                  <w:rPr>
                    <w:noProof/>
                    <w:webHidden/>
                  </w:rPr>
                  <w:instrText xml:space="preserve"> PAGEREF _Toc181106659 \h </w:instrText>
                </w:r>
                <w:r w:rsidR="003B1DB9">
                  <w:rPr>
                    <w:noProof/>
                    <w:webHidden/>
                  </w:rPr>
                </w:r>
                <w:r w:rsidR="003B1DB9">
                  <w:rPr>
                    <w:noProof/>
                    <w:webHidden/>
                  </w:rPr>
                  <w:fldChar w:fldCharType="separate"/>
                </w:r>
                <w:r w:rsidR="005D224F">
                  <w:rPr>
                    <w:noProof/>
                    <w:webHidden/>
                  </w:rPr>
                  <w:t>31</w:t>
                </w:r>
                <w:r w:rsidR="003B1DB9">
                  <w:rPr>
                    <w:noProof/>
                    <w:webHidden/>
                  </w:rPr>
                  <w:fldChar w:fldCharType="end"/>
                </w:r>
              </w:hyperlink>
            </w:p>
            <w:p w14:paraId="7C316656" w14:textId="4D68A8CE" w:rsidR="003B1DB9" w:rsidRDefault="000E0E2A" w:rsidP="003C673B">
              <w:pPr>
                <w:pStyle w:val="TOC2"/>
                <w:rPr>
                  <w:noProof/>
                  <w:kern w:val="2"/>
                  <w:sz w:val="22"/>
                  <w:szCs w:val="22"/>
                  <w14:ligatures w14:val="standardContextual"/>
                </w:rPr>
              </w:pPr>
              <w:hyperlink w:anchor="_Toc181106660" w:history="1">
                <w:r w:rsidR="003B1DB9" w:rsidRPr="00A179F3">
                  <w:rPr>
                    <w:rStyle w:val="Hyperlink"/>
                    <w:rFonts w:eastAsia="Calibri" w:cstheme="minorHAnsi"/>
                    <w:noProof/>
                  </w:rPr>
                  <w:t>Pirkimo sąlygų 6 priedas „Pasiūlymo forma“</w:t>
                </w:r>
                <w:r w:rsidR="003B1DB9">
                  <w:rPr>
                    <w:noProof/>
                    <w:webHidden/>
                  </w:rPr>
                  <w:tab/>
                </w:r>
                <w:r w:rsidR="003B1DB9">
                  <w:rPr>
                    <w:noProof/>
                    <w:webHidden/>
                  </w:rPr>
                  <w:fldChar w:fldCharType="begin"/>
                </w:r>
                <w:r w:rsidR="003B1DB9">
                  <w:rPr>
                    <w:noProof/>
                    <w:webHidden/>
                  </w:rPr>
                  <w:instrText xml:space="preserve"> PAGEREF _Toc181106660 \h </w:instrText>
                </w:r>
                <w:r w:rsidR="003B1DB9">
                  <w:rPr>
                    <w:noProof/>
                    <w:webHidden/>
                  </w:rPr>
                </w:r>
                <w:r w:rsidR="003B1DB9">
                  <w:rPr>
                    <w:noProof/>
                    <w:webHidden/>
                  </w:rPr>
                  <w:fldChar w:fldCharType="separate"/>
                </w:r>
                <w:r w:rsidR="005D224F">
                  <w:rPr>
                    <w:noProof/>
                    <w:webHidden/>
                  </w:rPr>
                  <w:t>32</w:t>
                </w:r>
                <w:r w:rsidR="003B1DB9">
                  <w:rPr>
                    <w:noProof/>
                    <w:webHidden/>
                  </w:rPr>
                  <w:fldChar w:fldCharType="end"/>
                </w:r>
              </w:hyperlink>
            </w:p>
            <w:p w14:paraId="0E2FEA8E" w14:textId="587E762F" w:rsidR="003B1DB9" w:rsidRDefault="000E0E2A" w:rsidP="003C673B">
              <w:pPr>
                <w:pStyle w:val="TOC2"/>
                <w:rPr>
                  <w:noProof/>
                  <w:kern w:val="2"/>
                  <w:sz w:val="22"/>
                  <w:szCs w:val="22"/>
                  <w14:ligatures w14:val="standardContextual"/>
                </w:rPr>
              </w:pPr>
              <w:hyperlink w:anchor="_Toc181106661" w:history="1">
                <w:r w:rsidR="003B1DB9" w:rsidRPr="00A179F3">
                  <w:rPr>
                    <w:rStyle w:val="Hyperlink"/>
                    <w:rFonts w:eastAsia="Calibri" w:cstheme="minorHAnsi"/>
                    <w:noProof/>
                  </w:rPr>
                  <w:t>Pirkimo sąlygų 7 priedas „Pasiūlymų vertinimo kriterijai ir sąlygos</w:t>
                </w:r>
                <w:r w:rsidR="003B1DB9">
                  <w:rPr>
                    <w:noProof/>
                    <w:webHidden/>
                  </w:rPr>
                  <w:tab/>
                </w:r>
                <w:r w:rsidR="003B1DB9">
                  <w:rPr>
                    <w:noProof/>
                    <w:webHidden/>
                  </w:rPr>
                  <w:fldChar w:fldCharType="begin"/>
                </w:r>
                <w:r w:rsidR="003B1DB9">
                  <w:rPr>
                    <w:noProof/>
                    <w:webHidden/>
                  </w:rPr>
                  <w:instrText xml:space="preserve"> PAGEREF _Toc181106661 \h </w:instrText>
                </w:r>
                <w:r w:rsidR="003B1DB9">
                  <w:rPr>
                    <w:noProof/>
                    <w:webHidden/>
                  </w:rPr>
                </w:r>
                <w:r w:rsidR="003B1DB9">
                  <w:rPr>
                    <w:noProof/>
                    <w:webHidden/>
                  </w:rPr>
                  <w:fldChar w:fldCharType="separate"/>
                </w:r>
                <w:r w:rsidR="005D224F">
                  <w:rPr>
                    <w:noProof/>
                    <w:webHidden/>
                  </w:rPr>
                  <w:t>36</w:t>
                </w:r>
                <w:r w:rsidR="003B1DB9">
                  <w:rPr>
                    <w:noProof/>
                    <w:webHidden/>
                  </w:rPr>
                  <w:fldChar w:fldCharType="end"/>
                </w:r>
              </w:hyperlink>
            </w:p>
            <w:p w14:paraId="4BD3C4FC" w14:textId="3EBC5EC7" w:rsidR="003B1DB9" w:rsidRDefault="000E0E2A" w:rsidP="004158A4">
              <w:pPr>
                <w:pStyle w:val="TOC2"/>
                <w:rPr>
                  <w:noProof/>
                  <w:kern w:val="2"/>
                  <w:sz w:val="22"/>
                  <w:szCs w:val="22"/>
                  <w14:ligatures w14:val="standardContextual"/>
                </w:rPr>
              </w:pPr>
              <w:hyperlink w:anchor="_Toc181106667" w:history="1">
                <w:r w:rsidR="003B1DB9" w:rsidRPr="00A179F3">
                  <w:rPr>
                    <w:rStyle w:val="Hyperlink"/>
                    <w:noProof/>
                  </w:rPr>
                  <w:t>Pirkimo sąlygų 8 priedas „Tiekėjo deklaracija “</w:t>
                </w:r>
                <w:r w:rsidR="003B1DB9">
                  <w:rPr>
                    <w:noProof/>
                    <w:webHidden/>
                  </w:rPr>
                  <w:tab/>
                </w:r>
                <w:r w:rsidR="003B1DB9">
                  <w:rPr>
                    <w:noProof/>
                    <w:webHidden/>
                  </w:rPr>
                  <w:fldChar w:fldCharType="begin"/>
                </w:r>
                <w:r w:rsidR="003B1DB9">
                  <w:rPr>
                    <w:noProof/>
                    <w:webHidden/>
                  </w:rPr>
                  <w:instrText xml:space="preserve"> PAGEREF _Toc181106667 \h </w:instrText>
                </w:r>
                <w:r w:rsidR="003B1DB9">
                  <w:rPr>
                    <w:noProof/>
                    <w:webHidden/>
                  </w:rPr>
                </w:r>
                <w:r w:rsidR="003B1DB9">
                  <w:rPr>
                    <w:noProof/>
                    <w:webHidden/>
                  </w:rPr>
                  <w:fldChar w:fldCharType="separate"/>
                </w:r>
                <w:r w:rsidR="005D224F">
                  <w:rPr>
                    <w:noProof/>
                    <w:webHidden/>
                  </w:rPr>
                  <w:t>38</w:t>
                </w:r>
                <w:r w:rsidR="003B1DB9">
                  <w:rPr>
                    <w:noProof/>
                    <w:webHidden/>
                  </w:rPr>
                  <w:fldChar w:fldCharType="end"/>
                </w:r>
              </w:hyperlink>
            </w:p>
            <w:p w14:paraId="1638E4A5" w14:textId="65886391" w:rsidR="003B1DB9" w:rsidRDefault="000E0E2A" w:rsidP="003C673B">
              <w:pPr>
                <w:pStyle w:val="TOC2"/>
                <w:rPr>
                  <w:noProof/>
                  <w:kern w:val="2"/>
                  <w:sz w:val="22"/>
                  <w:szCs w:val="22"/>
                  <w14:ligatures w14:val="standardContextual"/>
                </w:rPr>
              </w:pPr>
              <w:hyperlink w:anchor="_Toc181106669" w:history="1">
                <w:r w:rsidR="003B1DB9" w:rsidRPr="00A179F3">
                  <w:rPr>
                    <w:rStyle w:val="Hyperlink"/>
                    <w:noProof/>
                  </w:rPr>
                  <w:t xml:space="preserve">Pirkimo sąlygų </w:t>
                </w:r>
                <w:r w:rsidR="00D47C32">
                  <w:rPr>
                    <w:rStyle w:val="Hyperlink"/>
                    <w:noProof/>
                  </w:rPr>
                  <w:t>9</w:t>
                </w:r>
                <w:r w:rsidR="003B1DB9" w:rsidRPr="00A179F3">
                  <w:rPr>
                    <w:rStyle w:val="Hyperlink"/>
                    <w:noProof/>
                  </w:rPr>
                  <w:t xml:space="preserve"> priedas „</w:t>
                </w:r>
                <w:r w:rsidR="00837561" w:rsidRPr="00837561">
                  <w:rPr>
                    <w:rStyle w:val="Hyperlink"/>
                    <w:noProof/>
                  </w:rPr>
                  <w:t>Sutarties projektas</w:t>
                </w:r>
                <w:r w:rsidR="003B1DB9" w:rsidRPr="00A179F3">
                  <w:rPr>
                    <w:rStyle w:val="Hyperlink"/>
                    <w:noProof/>
                  </w:rPr>
                  <w:t>“</w:t>
                </w:r>
                <w:r w:rsidR="003B1DB9">
                  <w:rPr>
                    <w:noProof/>
                    <w:webHidden/>
                  </w:rPr>
                  <w:tab/>
                </w:r>
                <w:r w:rsidR="003B1DB9">
                  <w:rPr>
                    <w:noProof/>
                    <w:webHidden/>
                  </w:rPr>
                  <w:fldChar w:fldCharType="begin"/>
                </w:r>
                <w:r w:rsidR="003B1DB9">
                  <w:rPr>
                    <w:noProof/>
                    <w:webHidden/>
                  </w:rPr>
                  <w:instrText xml:space="preserve"> PAGEREF _Toc181106669 \h </w:instrText>
                </w:r>
                <w:r w:rsidR="003B1DB9">
                  <w:rPr>
                    <w:noProof/>
                    <w:webHidden/>
                  </w:rPr>
                </w:r>
                <w:r w:rsidR="003B1DB9">
                  <w:rPr>
                    <w:noProof/>
                    <w:webHidden/>
                  </w:rPr>
                  <w:fldChar w:fldCharType="separate"/>
                </w:r>
                <w:r w:rsidR="005D224F">
                  <w:rPr>
                    <w:noProof/>
                    <w:webHidden/>
                  </w:rPr>
                  <w:t>42</w:t>
                </w:r>
                <w:r w:rsidR="003B1DB9">
                  <w:rPr>
                    <w:noProof/>
                    <w:webHidden/>
                  </w:rPr>
                  <w:fldChar w:fldCharType="end"/>
                </w:r>
              </w:hyperlink>
            </w:p>
            <w:p w14:paraId="1FA85367" w14:textId="017609F0" w:rsidR="003B1DB9" w:rsidRDefault="000E0E2A" w:rsidP="003C673B">
              <w:pPr>
                <w:pStyle w:val="TOC2"/>
                <w:rPr>
                  <w:noProof/>
                  <w:kern w:val="2"/>
                  <w:sz w:val="22"/>
                  <w:szCs w:val="22"/>
                  <w14:ligatures w14:val="standardContextual"/>
                </w:rPr>
              </w:pPr>
              <w:hyperlink w:anchor="_Toc181106670" w:history="1">
                <w:r w:rsidR="003B1DB9" w:rsidRPr="00A179F3">
                  <w:rPr>
                    <w:rStyle w:val="Hyperlink"/>
                    <w:rFonts w:eastAsia="Calibri" w:cstheme="majorHAnsi"/>
                    <w:noProof/>
                  </w:rPr>
                  <w:t xml:space="preserve">Pirkimo sąlygų </w:t>
                </w:r>
                <w:r w:rsidR="00D47C32">
                  <w:rPr>
                    <w:rStyle w:val="Hyperlink"/>
                    <w:rFonts w:eastAsia="Calibri" w:cstheme="majorHAnsi"/>
                    <w:noProof/>
                  </w:rPr>
                  <w:t>10</w:t>
                </w:r>
                <w:r w:rsidR="003B1DB9" w:rsidRPr="00A179F3">
                  <w:rPr>
                    <w:rStyle w:val="Hyperlink"/>
                    <w:rFonts w:eastAsia="Calibri" w:cstheme="majorHAnsi"/>
                    <w:noProof/>
                  </w:rPr>
                  <w:t xml:space="preserve"> priedas „</w:t>
                </w:r>
                <w:r w:rsidR="00F34886" w:rsidRPr="00F34886">
                  <w:rPr>
                    <w:rStyle w:val="Hyperlink"/>
                    <w:rFonts w:eastAsia="Calibri" w:cstheme="majorHAnsi"/>
                    <w:noProof/>
                  </w:rPr>
                  <w:t>Specialistų sąrašas</w:t>
                </w:r>
                <w:r w:rsidR="003B1DB9" w:rsidRPr="00A179F3">
                  <w:rPr>
                    <w:rStyle w:val="Hyperlink"/>
                    <w:rFonts w:eastAsia="Calibri" w:cstheme="majorHAnsi"/>
                    <w:noProof/>
                  </w:rPr>
                  <w:t>“</w:t>
                </w:r>
                <w:r w:rsidR="003B1DB9">
                  <w:rPr>
                    <w:noProof/>
                    <w:webHidden/>
                  </w:rPr>
                  <w:tab/>
                </w:r>
                <w:r w:rsidR="003B1DB9">
                  <w:rPr>
                    <w:noProof/>
                    <w:webHidden/>
                  </w:rPr>
                  <w:fldChar w:fldCharType="begin"/>
                </w:r>
                <w:r w:rsidR="003B1DB9">
                  <w:rPr>
                    <w:noProof/>
                    <w:webHidden/>
                  </w:rPr>
                  <w:instrText xml:space="preserve"> PAGEREF _Toc181106670 \h </w:instrText>
                </w:r>
                <w:r w:rsidR="003B1DB9">
                  <w:rPr>
                    <w:noProof/>
                    <w:webHidden/>
                  </w:rPr>
                </w:r>
                <w:r w:rsidR="003B1DB9">
                  <w:rPr>
                    <w:noProof/>
                    <w:webHidden/>
                  </w:rPr>
                  <w:fldChar w:fldCharType="separate"/>
                </w:r>
                <w:r w:rsidR="005D224F">
                  <w:rPr>
                    <w:noProof/>
                    <w:webHidden/>
                  </w:rPr>
                  <w:t>43</w:t>
                </w:r>
                <w:r w:rsidR="003B1DB9">
                  <w:rPr>
                    <w:noProof/>
                    <w:webHidden/>
                  </w:rPr>
                  <w:fldChar w:fldCharType="end"/>
                </w:r>
              </w:hyperlink>
            </w:p>
            <w:p w14:paraId="17945882" w14:textId="275F44C0" w:rsidR="003B1DB9" w:rsidRDefault="000E0E2A" w:rsidP="003C673B">
              <w:pPr>
                <w:pStyle w:val="TOC2"/>
                <w:rPr>
                  <w:noProof/>
                  <w:kern w:val="2"/>
                  <w:sz w:val="22"/>
                  <w:szCs w:val="22"/>
                  <w14:ligatures w14:val="standardContextual"/>
                </w:rPr>
              </w:pPr>
              <w:hyperlink w:anchor="_Toc181106671" w:history="1">
                <w:r w:rsidR="003B1DB9" w:rsidRPr="00A179F3">
                  <w:rPr>
                    <w:rStyle w:val="Hyperlink"/>
                    <w:rFonts w:eastAsia="Calibri" w:cstheme="majorHAnsi"/>
                    <w:noProof/>
                  </w:rPr>
                  <w:t xml:space="preserve">Pirkimo sąlygų </w:t>
                </w:r>
                <w:r w:rsidR="00112C86">
                  <w:rPr>
                    <w:rStyle w:val="Hyperlink"/>
                    <w:rFonts w:eastAsia="Calibri" w:cstheme="majorHAnsi"/>
                    <w:noProof/>
                  </w:rPr>
                  <w:t>1</w:t>
                </w:r>
                <w:r w:rsidR="00D47C32">
                  <w:rPr>
                    <w:rStyle w:val="Hyperlink"/>
                    <w:rFonts w:eastAsia="Calibri" w:cstheme="majorHAnsi"/>
                    <w:noProof/>
                  </w:rPr>
                  <w:t>1</w:t>
                </w:r>
                <w:r w:rsidR="003B1DB9" w:rsidRPr="00A179F3">
                  <w:rPr>
                    <w:rStyle w:val="Hyperlink"/>
                    <w:rFonts w:eastAsia="Calibri" w:cstheme="majorHAnsi"/>
                    <w:noProof/>
                  </w:rPr>
                  <w:t xml:space="preserve"> priedas </w:t>
                </w:r>
              </w:hyperlink>
              <w:r w:rsidR="00837561">
                <w:rPr>
                  <w:noProof/>
                </w:rPr>
                <w:t>"Įvykdytų sutarčių sąrašas".............................................................................................44</w:t>
              </w:r>
            </w:p>
            <w:p w14:paraId="0DDC40AE" w14:textId="6E4E4B5A" w:rsidR="001C24BC" w:rsidRPr="00F0499F" w:rsidRDefault="001C24BC" w:rsidP="005F03B6">
              <w:pPr>
                <w:spacing w:after="0" w:line="20" w:lineRule="atLeast"/>
                <w:contextualSpacing/>
                <w:jc w:val="both"/>
                <w:rPr>
                  <w:rFonts w:cstheme="minorHAnsi"/>
                </w:rPr>
              </w:pPr>
              <w:r w:rsidRPr="00F0499F">
                <w:rPr>
                  <w:rFonts w:cstheme="minorHAnsi"/>
                  <w:b/>
                  <w:bCs/>
                  <w:color w:val="2B579A"/>
                  <w:shd w:val="clear" w:color="auto" w:fill="E6E6E6"/>
                </w:rPr>
                <w:fldChar w:fldCharType="end"/>
              </w:r>
            </w:p>
          </w:sdtContent>
        </w:sdt>
        <w:p w14:paraId="73CCB438" w14:textId="39F09D91" w:rsidR="005F13F0" w:rsidRPr="00F0499F" w:rsidRDefault="001C24BC" w:rsidP="005F03B6">
          <w:pPr>
            <w:spacing w:after="120" w:line="20" w:lineRule="atLeast"/>
            <w:contextualSpacing/>
            <w:jc w:val="both"/>
            <w:rPr>
              <w:rFonts w:cstheme="minorHAnsi"/>
            </w:rPr>
          </w:pPr>
          <w:r w:rsidRPr="00F0499F">
            <w:rPr>
              <w:rFonts w:cstheme="minorHAnsi"/>
            </w:rPr>
            <w:br w:type="page"/>
          </w:r>
        </w:p>
      </w:sdtContent>
    </w:sdt>
    <w:p w14:paraId="7DBFF88B" w14:textId="0FE73970" w:rsidR="002415C7" w:rsidRPr="00D24970" w:rsidRDefault="00263B34" w:rsidP="005F03B6">
      <w:pPr>
        <w:pStyle w:val="Heading1"/>
        <w:numPr>
          <w:ilvl w:val="0"/>
          <w:numId w:val="1"/>
        </w:numPr>
        <w:spacing w:line="20" w:lineRule="atLeast"/>
        <w:ind w:left="567" w:hanging="567"/>
        <w:contextualSpacing/>
        <w:jc w:val="both"/>
        <w:rPr>
          <w:rFonts w:asciiTheme="minorHAnsi" w:hAnsiTheme="minorHAnsi" w:cstheme="minorHAnsi"/>
        </w:rPr>
      </w:pPr>
      <w:bookmarkStart w:id="5" w:name="_Toc181106645"/>
      <w:bookmarkStart w:id="6" w:name="_Toc335201954"/>
      <w:bookmarkStart w:id="7" w:name="_Toc147739116"/>
      <w:r w:rsidRPr="00D24970">
        <w:rPr>
          <w:rFonts w:asciiTheme="minorHAnsi" w:hAnsiTheme="minorHAnsi" w:cstheme="minorHAnsi"/>
        </w:rPr>
        <w:lastRenderedPageBreak/>
        <w:t>Bendra informacija</w:t>
      </w:r>
      <w:bookmarkEnd w:id="5"/>
    </w:p>
    <w:p w14:paraId="064D9154" w14:textId="2A541CA0" w:rsidR="005B5ED5" w:rsidRPr="009E79E9" w:rsidRDefault="00E05E2D" w:rsidP="005F03B6">
      <w:pPr>
        <w:pStyle w:val="ListParagraph"/>
        <w:numPr>
          <w:ilvl w:val="1"/>
          <w:numId w:val="1"/>
        </w:numPr>
        <w:spacing w:after="0" w:line="20" w:lineRule="atLeast"/>
        <w:ind w:left="0" w:firstLine="567"/>
        <w:jc w:val="both"/>
        <w:rPr>
          <w:rFonts w:cstheme="minorHAnsi"/>
        </w:rPr>
      </w:pPr>
      <w:r w:rsidRPr="009E79E9">
        <w:rPr>
          <w:rFonts w:cstheme="minorHAnsi"/>
        </w:rPr>
        <w:t>Perkančioji organizacija –</w:t>
      </w:r>
      <w:r w:rsidR="006F7F67">
        <w:rPr>
          <w:rFonts w:cstheme="minorHAnsi"/>
        </w:rPr>
        <w:t xml:space="preserve"> Nacionalinis </w:t>
      </w:r>
      <w:r w:rsidR="006F7F67" w:rsidRPr="006F7F67">
        <w:rPr>
          <w:rFonts w:cstheme="minorHAnsi"/>
        </w:rPr>
        <w:t xml:space="preserve">M.K. Čiurlionio dailės </w:t>
      </w:r>
      <w:r w:rsidR="00382756" w:rsidRPr="00382756">
        <w:rPr>
          <w:rFonts w:eastAsia="Calibri" w:cstheme="minorHAnsi"/>
        </w:rPr>
        <w:t>muziejus</w:t>
      </w:r>
      <w:r w:rsidR="00AB5FA4">
        <w:rPr>
          <w:rFonts w:eastAsia="Calibri" w:cstheme="minorHAnsi"/>
        </w:rPr>
        <w:t>,</w:t>
      </w:r>
      <w:r w:rsidR="00E56BA8" w:rsidRPr="00382756">
        <w:rPr>
          <w:rFonts w:eastAsia="Calibri" w:cstheme="minorHAnsi"/>
        </w:rPr>
        <w:t xml:space="preserve"> juridinio asmens kodas</w:t>
      </w:r>
      <w:r w:rsidR="006F7F67">
        <w:rPr>
          <w:rFonts w:eastAsia="Calibri" w:cstheme="minorHAnsi"/>
        </w:rPr>
        <w:t xml:space="preserve"> </w:t>
      </w:r>
      <w:r w:rsidR="006F7F67" w:rsidRPr="006F7F67">
        <w:rPr>
          <w:rFonts w:eastAsia="Calibri" w:cstheme="minorHAnsi"/>
        </w:rPr>
        <w:t>190755932</w:t>
      </w:r>
      <w:r w:rsidR="00E56BA8" w:rsidRPr="00382756">
        <w:rPr>
          <w:rFonts w:eastAsia="Calibri" w:cstheme="minorHAnsi"/>
        </w:rPr>
        <w:t>, adresas</w:t>
      </w:r>
      <w:r w:rsidR="00382756" w:rsidRPr="00382756">
        <w:rPr>
          <w:rFonts w:eastAsia="Calibri" w:cstheme="minorHAnsi"/>
        </w:rPr>
        <w:t xml:space="preserve"> </w:t>
      </w:r>
      <w:r w:rsidR="006F7F67">
        <w:rPr>
          <w:rFonts w:eastAsia="Calibri" w:cstheme="minorHAnsi"/>
        </w:rPr>
        <w:t>K. Donelaičio, 64 g.</w:t>
      </w:r>
      <w:r w:rsidR="00382756" w:rsidRPr="00382756">
        <w:rPr>
          <w:rFonts w:eastAsia="Calibri" w:cstheme="minorHAnsi"/>
        </w:rPr>
        <w:t>, Kaunas</w:t>
      </w:r>
      <w:r w:rsidR="00E56BA8" w:rsidRPr="00382756">
        <w:rPr>
          <w:rFonts w:eastAsia="Calibri" w:cstheme="minorHAnsi"/>
        </w:rPr>
        <w:t xml:space="preserve">, darbo laikas </w:t>
      </w:r>
      <w:r w:rsidR="00382756" w:rsidRPr="00382756">
        <w:rPr>
          <w:rFonts w:eastAsia="Calibri" w:cstheme="minorHAnsi"/>
        </w:rPr>
        <w:t>0</w:t>
      </w:r>
      <w:r w:rsidR="006F7F67">
        <w:rPr>
          <w:rFonts w:eastAsia="Calibri" w:cstheme="minorHAnsi"/>
        </w:rPr>
        <w:t>8</w:t>
      </w:r>
      <w:r w:rsidR="00382756" w:rsidRPr="00382756">
        <w:rPr>
          <w:rFonts w:eastAsia="Calibri" w:cstheme="minorHAnsi"/>
        </w:rPr>
        <w:t>:00 – 17:00 val</w:t>
      </w:r>
      <w:r w:rsidR="00E56BA8" w:rsidRPr="00382756">
        <w:rPr>
          <w:rFonts w:eastAsia="Calibri" w:cstheme="minorHAnsi"/>
        </w:rPr>
        <w:t xml:space="preserve">. </w:t>
      </w:r>
      <w:r w:rsidRPr="009E79E9">
        <w:rPr>
          <w:rFonts w:eastAsiaTheme="minorHAnsi" w:cstheme="minorHAnsi"/>
          <w:lang w:eastAsia="en-US"/>
        </w:rPr>
        <w:t>Perkančioji organizacija nėra PVM mokėtoja</w:t>
      </w:r>
      <w:r w:rsidRPr="009E79E9">
        <w:rPr>
          <w:rFonts w:eastAsia="Calibri" w:cstheme="minorHAnsi"/>
        </w:rPr>
        <w:t>.</w:t>
      </w:r>
    </w:p>
    <w:p w14:paraId="2239DD1B" w14:textId="1FFE3EE3" w:rsidR="002F5F8E" w:rsidRPr="004E1135" w:rsidRDefault="002F5F8E" w:rsidP="00A9660E">
      <w:pPr>
        <w:pStyle w:val="ListParagraph"/>
        <w:numPr>
          <w:ilvl w:val="1"/>
          <w:numId w:val="1"/>
        </w:numPr>
        <w:tabs>
          <w:tab w:val="left" w:pos="993"/>
        </w:tabs>
        <w:spacing w:after="0" w:line="20" w:lineRule="atLeast"/>
        <w:ind w:left="0" w:firstLine="567"/>
        <w:jc w:val="both"/>
        <w:rPr>
          <w:rFonts w:eastAsia="Calibri"/>
        </w:rPr>
      </w:pPr>
      <w:r w:rsidRPr="6E07B99D">
        <w:rPr>
          <w:color w:val="000000" w:themeColor="text1"/>
        </w:rPr>
        <w:t xml:space="preserve"> </w:t>
      </w:r>
      <w:r w:rsidR="007D6857" w:rsidRPr="00247DDA">
        <w:rPr>
          <w:color w:val="000000" w:themeColor="text1"/>
        </w:rPr>
        <w:t>Pirkimas</w:t>
      </w:r>
      <w:r w:rsidR="00B37854" w:rsidRPr="00247DDA">
        <w:rPr>
          <w:color w:val="000000" w:themeColor="text1"/>
        </w:rPr>
        <w:t xml:space="preserve"> neatlieka</w:t>
      </w:r>
      <w:r w:rsidR="007D6857" w:rsidRPr="00247DDA">
        <w:rPr>
          <w:color w:val="000000" w:themeColor="text1"/>
        </w:rPr>
        <w:t>mas</w:t>
      </w:r>
      <w:r w:rsidR="00B37854" w:rsidRPr="00247DDA">
        <w:rPr>
          <w:color w:val="000000" w:themeColor="text1"/>
        </w:rPr>
        <w:t xml:space="preserve"> </w:t>
      </w:r>
      <w:r w:rsidRPr="00247DDA">
        <w:rPr>
          <w:color w:val="000000" w:themeColor="text1"/>
        </w:rPr>
        <w:t>naudojantis centralizuotų pirkimų katalogu</w:t>
      </w:r>
      <w:r w:rsidR="00A60E9A">
        <w:rPr>
          <w:color w:val="000000" w:themeColor="text1"/>
        </w:rPr>
        <w:t>,</w:t>
      </w:r>
      <w:r w:rsidR="00A60E9A" w:rsidRPr="00A60E9A">
        <w:t xml:space="preserve"> </w:t>
      </w:r>
      <w:r w:rsidR="00A60E9A" w:rsidRPr="00A60E9A">
        <w:rPr>
          <w:color w:val="000000" w:themeColor="text1"/>
        </w:rPr>
        <w:t>nes jame nėra reikiamų paslaugų pilna apimtimi.</w:t>
      </w:r>
    </w:p>
    <w:p w14:paraId="3172A3A7" w14:textId="60B32061" w:rsidR="00AA23FB" w:rsidRPr="001E1809" w:rsidRDefault="002F5F8E" w:rsidP="005F03B6">
      <w:pPr>
        <w:spacing w:after="0" w:line="240" w:lineRule="auto"/>
        <w:ind w:firstLine="567"/>
        <w:jc w:val="both"/>
        <w:rPr>
          <w:rFonts w:cstheme="minorHAnsi"/>
          <w:color w:val="FF0000"/>
        </w:rPr>
      </w:pPr>
      <w:r w:rsidRPr="0037691C">
        <w:rPr>
          <w:rFonts w:cstheme="minorHAnsi"/>
        </w:rPr>
        <w:t>1.</w:t>
      </w:r>
      <w:r w:rsidR="00B15D44">
        <w:rPr>
          <w:rFonts w:cstheme="minorHAnsi"/>
        </w:rPr>
        <w:t>3.</w:t>
      </w:r>
      <w:r w:rsidRPr="0037691C">
        <w:rPr>
          <w:rFonts w:cstheme="minorHAnsi"/>
        </w:rPr>
        <w:t xml:space="preserve"> </w:t>
      </w:r>
      <w:r w:rsidR="00AA23FB" w:rsidRPr="0037691C">
        <w:rPr>
          <w:rFonts w:cstheme="minorHAnsi"/>
        </w:rPr>
        <w:t xml:space="preserve"> </w:t>
      </w:r>
      <w:r w:rsidR="00B15D44" w:rsidRPr="004E1135">
        <w:rPr>
          <w:rFonts w:eastAsia="Times New Roman" w:cstheme="minorHAnsi"/>
        </w:rPr>
        <w:t>Perkančioji organizacija nerezervuoja teisės dalyvauti pirkime.</w:t>
      </w:r>
      <w:r w:rsidR="00E174FA" w:rsidRPr="00E174FA">
        <w:t xml:space="preserve"> </w:t>
      </w:r>
    </w:p>
    <w:p w14:paraId="0B61BB66" w14:textId="4EA15791" w:rsidR="001E1809" w:rsidRPr="00590030" w:rsidRDefault="00C447D2" w:rsidP="005F03B6">
      <w:pPr>
        <w:spacing w:after="0" w:line="240" w:lineRule="auto"/>
        <w:ind w:firstLine="567"/>
        <w:jc w:val="both"/>
        <w:rPr>
          <w:rFonts w:cstheme="minorHAnsi"/>
        </w:rPr>
      </w:pPr>
      <w:r>
        <w:rPr>
          <w:rFonts w:cstheme="minorHAnsi"/>
        </w:rPr>
        <w:t>1.</w:t>
      </w:r>
      <w:r w:rsidR="001E1809">
        <w:rPr>
          <w:rFonts w:cstheme="minorHAnsi"/>
        </w:rPr>
        <w:t>4</w:t>
      </w:r>
      <w:r>
        <w:rPr>
          <w:rFonts w:cstheme="minorHAnsi"/>
        </w:rPr>
        <w:t xml:space="preserve">. </w:t>
      </w:r>
      <w:r w:rsidR="003B5028">
        <w:rPr>
          <w:rFonts w:cstheme="minorHAnsi"/>
        </w:rPr>
        <w:t xml:space="preserve"> </w:t>
      </w:r>
      <w:r w:rsidR="001E1809" w:rsidRPr="00590030">
        <w:rPr>
          <w:rFonts w:cstheme="minorHAnsi"/>
        </w:rPr>
        <w:t>Stebėtojai dalyvauti Komisijos posėdžiuose nėra kviečiami.</w:t>
      </w:r>
    </w:p>
    <w:p w14:paraId="72EF28E7" w14:textId="373976A2" w:rsidR="00AF1430" w:rsidRPr="00692E30" w:rsidRDefault="00692E30" w:rsidP="00692E30">
      <w:pPr>
        <w:tabs>
          <w:tab w:val="left" w:pos="993"/>
        </w:tabs>
        <w:spacing w:after="0" w:line="240" w:lineRule="auto"/>
        <w:jc w:val="both"/>
        <w:rPr>
          <w:rFonts w:cstheme="minorHAnsi"/>
        </w:rPr>
      </w:pPr>
      <w:r>
        <w:rPr>
          <w:rFonts w:cstheme="minorHAnsi"/>
        </w:rPr>
        <w:t xml:space="preserve">            </w:t>
      </w:r>
      <w:r w:rsidR="001E1809" w:rsidRPr="00692E30">
        <w:rPr>
          <w:rFonts w:cstheme="minorHAnsi"/>
        </w:rPr>
        <w:t>1.5</w:t>
      </w:r>
      <w:r w:rsidR="001E1809" w:rsidRPr="00692E30">
        <w:rPr>
          <w:rFonts w:cstheme="minorHAnsi"/>
          <w:i/>
          <w:iCs/>
        </w:rPr>
        <w:t>.</w:t>
      </w:r>
      <w:r w:rsidR="003B5028" w:rsidRPr="00692E30">
        <w:rPr>
          <w:rFonts w:cstheme="minorHAnsi"/>
          <w:i/>
          <w:iCs/>
        </w:rPr>
        <w:t xml:space="preserve">  </w:t>
      </w:r>
      <w:r w:rsidR="003A502A" w:rsidRPr="00692E30">
        <w:rPr>
          <w:rFonts w:cstheme="minorHAnsi"/>
        </w:rPr>
        <w:t xml:space="preserve">Atliekamas žaliasis pirkimas. </w:t>
      </w:r>
      <w:r w:rsidRPr="00692E30">
        <w:rPr>
          <w:rFonts w:cstheme="minorHAnsi"/>
        </w:rPr>
        <w:t>Pirkimas vykdomas vadovaujantis Lietuvos Respublikos aplinkos ministro 2011 m. birželio 28 d. įsakymo Nr. D1-508 „Dėl Aplinkos apsaugos kriterijų taikymo, vykdant žaliuosius pirkimus, tvarkos aprašo patvirtinimo“ taikomas II skyrius „Pakuotės“, X skyrius 11.1.2 punktą „M ir N kategorijų kelių transporto priemonės“ .</w:t>
      </w:r>
      <w:r w:rsidR="00015FC9" w:rsidRPr="00692E30">
        <w:rPr>
          <w:rFonts w:cstheme="minorHAnsi"/>
          <w:lang w:eastAsia="en-US"/>
        </w:rPr>
        <w:t>P</w:t>
      </w:r>
      <w:r w:rsidR="00E32C8E" w:rsidRPr="00692E30">
        <w:rPr>
          <w:rFonts w:cstheme="minorHAnsi"/>
          <w:lang w:eastAsia="en-US"/>
        </w:rPr>
        <w:t xml:space="preserve">irkime </w:t>
      </w:r>
      <w:r w:rsidR="00E32C8E" w:rsidRPr="00692E30">
        <w:rPr>
          <w:rFonts w:cstheme="minorHAnsi"/>
        </w:rPr>
        <w:t xml:space="preserve"> </w:t>
      </w:r>
      <w:r w:rsidR="007A68AD" w:rsidRPr="00692E30">
        <w:rPr>
          <w:rFonts w:cstheme="minorHAnsi"/>
        </w:rPr>
        <w:t>perkančioji organizacija</w:t>
      </w:r>
      <w:r w:rsidR="00E32C8E" w:rsidRPr="00692E30">
        <w:rPr>
          <w:rFonts w:cstheme="minorHAnsi"/>
          <w:lang w:eastAsia="en-US"/>
        </w:rPr>
        <w:t xml:space="preserve"> nenumato skelbti pranešimo dėl savanoriško </w:t>
      </w:r>
      <w:proofErr w:type="spellStart"/>
      <w:r w:rsidR="00E32C8E" w:rsidRPr="00692E30">
        <w:rPr>
          <w:rFonts w:cstheme="minorHAnsi"/>
          <w:i/>
          <w:iCs/>
          <w:lang w:eastAsia="en-US"/>
        </w:rPr>
        <w:t>ex</w:t>
      </w:r>
      <w:proofErr w:type="spellEnd"/>
      <w:r w:rsidR="00E32C8E" w:rsidRPr="00692E30">
        <w:rPr>
          <w:rFonts w:cstheme="minorHAnsi"/>
          <w:i/>
          <w:iCs/>
          <w:lang w:eastAsia="en-US"/>
        </w:rPr>
        <w:t xml:space="preserve"> ante</w:t>
      </w:r>
      <w:r w:rsidR="00E32C8E" w:rsidRPr="00692E30">
        <w:rPr>
          <w:rFonts w:cstheme="minorHAnsi"/>
          <w:lang w:eastAsia="en-US"/>
        </w:rPr>
        <w:t xml:space="preserve"> skaidrumo.</w:t>
      </w:r>
    </w:p>
    <w:p w14:paraId="54F87F9F" w14:textId="6AF18ED7" w:rsidR="004D070C" w:rsidRDefault="007466F8" w:rsidP="005F03B6">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5F03B6">
      <w:pPr>
        <w:pStyle w:val="ListParagraph"/>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5F03B6">
      <w:pPr>
        <w:pStyle w:val="Heading1"/>
        <w:spacing w:line="20" w:lineRule="atLeast"/>
        <w:contextualSpacing/>
        <w:jc w:val="both"/>
      </w:pPr>
      <w:bookmarkStart w:id="8" w:name="_Ref39426332"/>
      <w:bookmarkStart w:id="9" w:name="_Ref39426338"/>
      <w:bookmarkStart w:id="10" w:name="_Toc181106646"/>
      <w:bookmarkEnd w:id="6"/>
      <w:r w:rsidRPr="00F4541C">
        <w:rPr>
          <w:rFonts w:ascii="Calibri" w:hAnsi="Calibri" w:cs="Calibri"/>
        </w:rPr>
        <w:t>2</w:t>
      </w:r>
      <w:r>
        <w:t xml:space="preserve">. </w:t>
      </w:r>
      <w:r w:rsidR="00B41C66" w:rsidRPr="00D24970">
        <w:rPr>
          <w:rFonts w:asciiTheme="minorHAnsi" w:hAnsiTheme="minorHAnsi" w:cstheme="minorHAnsi"/>
        </w:rPr>
        <w:t>Pirkimo objektas</w:t>
      </w:r>
      <w:bookmarkEnd w:id="8"/>
      <w:bookmarkEnd w:id="9"/>
      <w:bookmarkEnd w:id="10"/>
    </w:p>
    <w:p w14:paraId="373635C8" w14:textId="553A4270" w:rsidR="00692E30" w:rsidRPr="00DC1957" w:rsidRDefault="00692E30" w:rsidP="00692E30">
      <w:pPr>
        <w:pStyle w:val="NoSpacing"/>
        <w:numPr>
          <w:ilvl w:val="1"/>
          <w:numId w:val="5"/>
        </w:numPr>
        <w:spacing w:after="120"/>
        <w:ind w:left="0" w:firstLine="709"/>
        <w:contextualSpacing/>
        <w:jc w:val="both"/>
        <w:rPr>
          <w:rFonts w:cstheme="minorHAnsi"/>
          <w:color w:val="FF0000"/>
        </w:rPr>
      </w:pPr>
      <w:r w:rsidRPr="00F0499F">
        <w:rPr>
          <w:rFonts w:eastAsia="Calibri"/>
          <w:color w:val="000000" w:themeColor="text1"/>
        </w:rPr>
        <w:t>Perkančioji organizacija numato įsigyti</w:t>
      </w:r>
      <w:r w:rsidR="00307479">
        <w:rPr>
          <w:rFonts w:eastAsia="Calibri"/>
          <w:color w:val="000000" w:themeColor="text1"/>
        </w:rPr>
        <w:t xml:space="preserve"> </w:t>
      </w:r>
      <w:r w:rsidR="00307479" w:rsidRPr="00307479">
        <w:rPr>
          <w:rFonts w:eastAsia="Calibri"/>
          <w:color w:val="000000" w:themeColor="text1"/>
        </w:rPr>
        <w:t xml:space="preserve">parodos </w:t>
      </w:r>
      <w:r w:rsidR="00307479">
        <w:rPr>
          <w:rFonts w:eastAsia="Calibri"/>
          <w:color w:val="000000" w:themeColor="text1"/>
        </w:rPr>
        <w:t>M</w:t>
      </w:r>
      <w:r w:rsidR="00307479" w:rsidRPr="00307479">
        <w:rPr>
          <w:rFonts w:eastAsia="Calibri"/>
          <w:color w:val="000000" w:themeColor="text1"/>
        </w:rPr>
        <w:t>.</w:t>
      </w:r>
      <w:r w:rsidR="00307479">
        <w:rPr>
          <w:rFonts w:eastAsia="Calibri"/>
          <w:color w:val="000000" w:themeColor="text1"/>
        </w:rPr>
        <w:t>K</w:t>
      </w:r>
      <w:r w:rsidR="00307479" w:rsidRPr="00307479">
        <w:rPr>
          <w:rFonts w:eastAsia="Calibri"/>
          <w:color w:val="000000" w:themeColor="text1"/>
        </w:rPr>
        <w:t xml:space="preserve">. </w:t>
      </w:r>
      <w:r w:rsidR="00307479">
        <w:rPr>
          <w:rFonts w:eastAsia="Calibri"/>
          <w:color w:val="000000" w:themeColor="text1"/>
        </w:rPr>
        <w:t>Č</w:t>
      </w:r>
      <w:r w:rsidR="00307479" w:rsidRPr="00307479">
        <w:rPr>
          <w:rFonts w:eastAsia="Calibri"/>
          <w:color w:val="000000" w:themeColor="text1"/>
        </w:rPr>
        <w:t xml:space="preserve">iurlionis. </w:t>
      </w:r>
      <w:r w:rsidR="00307479">
        <w:rPr>
          <w:rFonts w:eastAsia="Calibri"/>
          <w:color w:val="000000" w:themeColor="text1"/>
        </w:rPr>
        <w:t>V</w:t>
      </w:r>
      <w:r w:rsidR="00307479" w:rsidRPr="00307479">
        <w:rPr>
          <w:rFonts w:eastAsia="Calibri"/>
          <w:color w:val="000000" w:themeColor="text1"/>
        </w:rPr>
        <w:t xml:space="preserve">idiniai žvaigždėlapiai“. 2026 m. kovo 28 – birželio 14 d. </w:t>
      </w:r>
      <w:r w:rsidR="00307479">
        <w:rPr>
          <w:rFonts w:eastAsia="Calibri"/>
          <w:color w:val="000000" w:themeColor="text1"/>
        </w:rPr>
        <w:t>N</w:t>
      </w:r>
      <w:r w:rsidR="00307479" w:rsidRPr="00307479">
        <w:rPr>
          <w:rFonts w:eastAsia="Calibri"/>
          <w:color w:val="000000" w:themeColor="text1"/>
        </w:rPr>
        <w:t xml:space="preserve">acionalinis vakarų meno muziejus, </w:t>
      </w:r>
      <w:r w:rsidR="00307479">
        <w:rPr>
          <w:rFonts w:eastAsia="Calibri"/>
          <w:color w:val="000000" w:themeColor="text1"/>
        </w:rPr>
        <w:t>T</w:t>
      </w:r>
      <w:r w:rsidR="00307479" w:rsidRPr="00307479">
        <w:rPr>
          <w:rFonts w:eastAsia="Calibri"/>
          <w:color w:val="000000" w:themeColor="text1"/>
        </w:rPr>
        <w:t>okijas</w:t>
      </w:r>
      <w:r w:rsidR="00307479">
        <w:rPr>
          <w:rFonts w:eastAsia="Calibri"/>
          <w:color w:val="000000" w:themeColor="text1"/>
        </w:rPr>
        <w:t>,</w:t>
      </w:r>
      <w:r w:rsidR="00307479" w:rsidRPr="00307479">
        <w:rPr>
          <w:rFonts w:eastAsia="Calibri"/>
          <w:color w:val="000000" w:themeColor="text1"/>
        </w:rPr>
        <w:t xml:space="preserve"> transportavimo paslaug</w:t>
      </w:r>
      <w:r w:rsidR="00307479">
        <w:rPr>
          <w:rFonts w:eastAsia="Calibri"/>
          <w:color w:val="000000" w:themeColor="text1"/>
        </w:rPr>
        <w:t>a</w:t>
      </w:r>
      <w:r w:rsidR="00307479" w:rsidRPr="00307479">
        <w:rPr>
          <w:rFonts w:eastAsia="Calibri"/>
          <w:color w:val="000000" w:themeColor="text1"/>
        </w:rPr>
        <w:t>s</w:t>
      </w:r>
      <w:r w:rsidRPr="001E5ABC">
        <w:rPr>
          <w:rFonts w:eastAsia="Calibri"/>
        </w:rPr>
        <w:t xml:space="preserve">. </w:t>
      </w:r>
      <w:r w:rsidRPr="00F0499F">
        <w:rPr>
          <w:rFonts w:cstheme="minorHAnsi"/>
        </w:rPr>
        <w:t xml:space="preserve">Reikalavimai pirkimo objektui nustatyti </w:t>
      </w:r>
      <w:r>
        <w:rPr>
          <w:rFonts w:cstheme="minorHAnsi"/>
        </w:rPr>
        <w:t>s</w:t>
      </w:r>
      <w:r w:rsidRPr="00F0499F">
        <w:rPr>
          <w:rFonts w:cstheme="minorHAnsi"/>
        </w:rPr>
        <w:t xml:space="preserve">pecialiųjų </w:t>
      </w:r>
      <w:r>
        <w:rPr>
          <w:rFonts w:cstheme="minorHAnsi"/>
        </w:rPr>
        <w:t xml:space="preserve">pirkimo </w:t>
      </w:r>
      <w:r w:rsidRPr="00F0499F">
        <w:rPr>
          <w:rFonts w:cstheme="minorHAnsi"/>
        </w:rPr>
        <w:t xml:space="preserve">sąlygų </w:t>
      </w:r>
      <w:r w:rsidRPr="00E27DAB">
        <w:rPr>
          <w:rFonts w:cstheme="minorHAnsi"/>
        </w:rPr>
        <w:t>2</w:t>
      </w:r>
      <w:r w:rsidRPr="00E27DAB">
        <w:rPr>
          <w:rFonts w:ascii="Arial" w:hAnsi="Arial" w:cs="Arial"/>
        </w:rPr>
        <w:t xml:space="preserve"> </w:t>
      </w:r>
      <w:r w:rsidRPr="00DC1957">
        <w:rPr>
          <w:rFonts w:cstheme="minorHAnsi"/>
        </w:rPr>
        <w:t>priede</w:t>
      </w:r>
      <w:r w:rsidRPr="00E27DAB">
        <w:rPr>
          <w:rFonts w:cstheme="minorHAnsi"/>
        </w:rPr>
        <w:t xml:space="preserve"> techninė specifikacija</w:t>
      </w:r>
      <w:r w:rsidRPr="00DC1957">
        <w:rPr>
          <w:rFonts w:cstheme="minorHAnsi"/>
        </w:rPr>
        <w:t>.</w:t>
      </w:r>
    </w:p>
    <w:p w14:paraId="77B8D7AF" w14:textId="2B8E87BB" w:rsidR="00692E30" w:rsidRPr="00692E30" w:rsidRDefault="00692E30" w:rsidP="00692E30">
      <w:pPr>
        <w:pStyle w:val="NoSpacing"/>
        <w:spacing w:after="120"/>
        <w:ind w:left="720"/>
        <w:contextualSpacing/>
        <w:jc w:val="both"/>
      </w:pPr>
      <w:r>
        <w:rPr>
          <w:rFonts w:cstheme="minorHAnsi"/>
        </w:rPr>
        <w:t>2.2.</w:t>
      </w:r>
      <w:r w:rsidR="00307479">
        <w:rPr>
          <w:rFonts w:cstheme="minorHAnsi"/>
        </w:rPr>
        <w:t xml:space="preserve"> </w:t>
      </w:r>
      <w:r w:rsidRPr="00DC1957">
        <w:rPr>
          <w:rFonts w:cstheme="minorHAnsi"/>
        </w:rPr>
        <w:t xml:space="preserve">Pirkimo objektas į dalis neskaidomas. Pirkimo apimtys, reikalavimai ir techninė specifikacija apibrėžti </w:t>
      </w:r>
      <w:r>
        <w:rPr>
          <w:rFonts w:cstheme="minorHAnsi"/>
        </w:rPr>
        <w:t xml:space="preserve">specialiųjų </w:t>
      </w:r>
      <w:r w:rsidRPr="00DC1957">
        <w:rPr>
          <w:rFonts w:cstheme="minorHAnsi"/>
        </w:rPr>
        <w:t xml:space="preserve">pirkimo sąlygų </w:t>
      </w:r>
      <w:r>
        <w:rPr>
          <w:rFonts w:cstheme="minorHAnsi"/>
        </w:rPr>
        <w:t xml:space="preserve">2 </w:t>
      </w:r>
      <w:r w:rsidRPr="007554D6">
        <w:rPr>
          <w:rFonts w:cstheme="minorHAnsi"/>
        </w:rPr>
        <w:t>priede</w:t>
      </w:r>
      <w:r>
        <w:rPr>
          <w:rFonts w:cstheme="minorHAnsi"/>
        </w:rPr>
        <w:t xml:space="preserve"> techninės specifikacijos</w:t>
      </w:r>
      <w:r w:rsidRPr="007554D6">
        <w:rPr>
          <w:rFonts w:cstheme="minorHAnsi"/>
        </w:rPr>
        <w:t>.</w:t>
      </w:r>
    </w:p>
    <w:p w14:paraId="0CA81FB8" w14:textId="34FD6282" w:rsidR="00325243" w:rsidRDefault="00325243" w:rsidP="005F03B6">
      <w:pPr>
        <w:pStyle w:val="ListParagraph"/>
        <w:spacing w:after="0" w:line="240" w:lineRule="auto"/>
        <w:ind w:left="0" w:firstLine="567"/>
        <w:jc w:val="both"/>
        <w:rPr>
          <w:rFonts w:cstheme="minorHAnsi"/>
        </w:rPr>
      </w:pPr>
      <w:r w:rsidRPr="00630A0F">
        <w:rPr>
          <w:rFonts w:cstheme="minorHAnsi"/>
        </w:rPr>
        <w:t>2.</w:t>
      </w:r>
      <w:r w:rsidR="00B164E1">
        <w:rPr>
          <w:rFonts w:cstheme="minorHAnsi"/>
        </w:rPr>
        <w:t>3</w:t>
      </w:r>
      <w:r w:rsidRPr="00630A0F">
        <w:rPr>
          <w:rFonts w:cstheme="minorHAnsi"/>
        </w:rPr>
        <w:t>.</w:t>
      </w:r>
      <w:r w:rsidR="00E53E12">
        <w:rPr>
          <w:rFonts w:cstheme="minorHAnsi"/>
        </w:rPr>
        <w:t xml:space="preserve"> Jeigu </w:t>
      </w:r>
      <w:r w:rsidR="00E53E12" w:rsidRPr="00E53E12">
        <w:rPr>
          <w:rFonts w:cstheme="minorHAnsi"/>
        </w:rPr>
        <w:t>techninėje specifikacijoje</w:t>
      </w:r>
      <w:r w:rsidR="00197A4E">
        <w:rPr>
          <w:rFonts w:cstheme="minorHAnsi"/>
        </w:rPr>
        <w:t xml:space="preserve"> ar kituose dokumentuose yra</w:t>
      </w:r>
      <w:r w:rsidR="00E53E12"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197A4E">
        <w:rPr>
          <w:rFonts w:cstheme="minorHAnsi"/>
        </w:rPr>
        <w:t xml:space="preserve">sertifikatai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38BEA976" w:rsidR="0083071D" w:rsidRPr="00B164E1" w:rsidRDefault="00004521" w:rsidP="005F03B6">
      <w:pPr>
        <w:pStyle w:val="ListParagraph"/>
        <w:spacing w:after="0" w:line="240" w:lineRule="auto"/>
        <w:ind w:left="0" w:firstLine="567"/>
        <w:jc w:val="both"/>
      </w:pPr>
      <w:r>
        <w:rPr>
          <w:rFonts w:cstheme="minorHAnsi"/>
        </w:rPr>
        <w:t>2.</w:t>
      </w:r>
      <w:r w:rsidR="00B164E1">
        <w:rPr>
          <w:rFonts w:cstheme="minorHAnsi"/>
        </w:rPr>
        <w:t>4</w:t>
      </w:r>
      <w:r>
        <w:rPr>
          <w:rFonts w:cstheme="minorHAnsi"/>
        </w:rPr>
        <w:t xml:space="preserve">. Jeigu </w:t>
      </w:r>
      <w:r w:rsidRPr="00E53E12">
        <w:rPr>
          <w:rFonts w:cstheme="minorHAnsi"/>
        </w:rPr>
        <w:t xml:space="preserve">techninėje specifikacijoje </w:t>
      </w:r>
      <w:r w:rsidR="00197A4E">
        <w:rPr>
          <w:rFonts w:cstheme="minorHAnsi"/>
        </w:rPr>
        <w:t>ar kituose dokumentuose</w:t>
      </w:r>
      <w:r w:rsidR="0035404D">
        <w:rPr>
          <w:rFonts w:cstheme="minorHAnsi"/>
        </w:rPr>
        <w:t xml:space="preserve"> yra</w:t>
      </w:r>
      <w:r w:rsidR="00197A4E">
        <w:rPr>
          <w:rFonts w:cstheme="minorHAnsi"/>
        </w:rPr>
        <w:t xml:space="preserv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5F03B6">
      <w:pPr>
        <w:pStyle w:val="Heading1"/>
        <w:spacing w:line="20" w:lineRule="atLeast"/>
        <w:contextualSpacing/>
        <w:jc w:val="both"/>
        <w:rPr>
          <w:rFonts w:asciiTheme="minorHAnsi" w:hAnsiTheme="minorHAnsi" w:cstheme="minorHAnsi"/>
        </w:rPr>
      </w:pPr>
      <w:bookmarkStart w:id="11" w:name="_Toc181106647"/>
      <w:r w:rsidRPr="00D24970">
        <w:rPr>
          <w:rFonts w:asciiTheme="minorHAnsi" w:hAnsiTheme="minorHAnsi" w:cstheme="minorHAnsi"/>
        </w:rPr>
        <w:t>3.</w:t>
      </w:r>
      <w:r w:rsidR="00D24970">
        <w:rPr>
          <w:rFonts w:asciiTheme="minorHAnsi" w:hAnsiTheme="minorHAnsi" w:cstheme="minorHAnsi"/>
        </w:rPr>
        <w:t xml:space="preserve"> </w:t>
      </w:r>
      <w:bookmarkStart w:id="12" w:name="_Ref39427921"/>
      <w:bookmarkStart w:id="13" w:name="_Ref39427927"/>
      <w:bookmarkStart w:id="14" w:name="_Ref39740354"/>
      <w:r w:rsidR="00D22226" w:rsidRPr="00D24970">
        <w:rPr>
          <w:rFonts w:asciiTheme="minorHAnsi" w:hAnsiTheme="minorHAnsi" w:cstheme="minorHAnsi"/>
        </w:rPr>
        <w:t>Susitikimai su tiekėjais</w:t>
      </w:r>
      <w:bookmarkEnd w:id="12"/>
      <w:bookmarkEnd w:id="13"/>
      <w:r w:rsidR="003B6924" w:rsidRPr="00D24970">
        <w:rPr>
          <w:rFonts w:asciiTheme="minorHAnsi" w:hAnsiTheme="minorHAnsi" w:cstheme="minorHAnsi"/>
        </w:rPr>
        <w:t xml:space="preserve"> ir objekto apžiūra</w:t>
      </w:r>
      <w:bookmarkEnd w:id="11"/>
      <w:bookmarkEnd w:id="14"/>
    </w:p>
    <w:p w14:paraId="3A422005" w14:textId="237F68D4" w:rsidR="00B176FD" w:rsidRDefault="00862DB8" w:rsidP="005F03B6">
      <w:pPr>
        <w:pStyle w:val="ListParagraph"/>
        <w:spacing w:after="0"/>
        <w:ind w:left="0" w:firstLine="567"/>
        <w:jc w:val="both"/>
        <w:rPr>
          <w:rFonts w:cstheme="minorHAnsi"/>
        </w:rPr>
      </w:pPr>
      <w:r w:rsidRPr="00862DB8">
        <w:rPr>
          <w:rFonts w:cstheme="minorHAnsi"/>
          <w:iCs/>
        </w:rPr>
        <w:t>3.1</w:t>
      </w:r>
      <w:r w:rsidRPr="00E51524">
        <w:rPr>
          <w:rFonts w:cstheme="minorHAnsi"/>
          <w:iCs/>
        </w:rPr>
        <w:t>.</w:t>
      </w:r>
      <w:r w:rsidRPr="00E51524">
        <w:rPr>
          <w:rFonts w:cstheme="minorHAnsi"/>
          <w:i/>
          <w:color w:val="FF0000"/>
        </w:rPr>
        <w:t xml:space="preserve"> </w:t>
      </w:r>
      <w:r w:rsidR="00B176FD" w:rsidRPr="00E51524">
        <w:rPr>
          <w:rFonts w:cstheme="minorHAnsi"/>
        </w:rPr>
        <w:t xml:space="preserve">Perkančioji organizacija nerengs susitikimo su tiekėjais dėl pirkimo </w:t>
      </w:r>
      <w:r w:rsidR="004257A5" w:rsidRPr="00E51524">
        <w:rPr>
          <w:rFonts w:cstheme="minorHAnsi"/>
        </w:rPr>
        <w:t>sąlyg</w:t>
      </w:r>
      <w:r w:rsidR="00B176FD" w:rsidRPr="00E51524">
        <w:rPr>
          <w:rFonts w:cstheme="minorHAnsi"/>
        </w:rPr>
        <w:t>ų</w:t>
      </w:r>
      <w:r w:rsidR="00946722" w:rsidRPr="00E51524">
        <w:rPr>
          <w:rFonts w:cstheme="minorHAnsi"/>
        </w:rPr>
        <w:t xml:space="preserve"> paaiškinimo</w:t>
      </w:r>
      <w:r w:rsidR="00B176FD" w:rsidRPr="00E51524">
        <w:rPr>
          <w:rFonts w:cstheme="minorHAnsi"/>
        </w:rPr>
        <w:t>.</w:t>
      </w:r>
    </w:p>
    <w:p w14:paraId="69E5540C" w14:textId="51D557FC" w:rsidR="00307479" w:rsidRPr="00E51524" w:rsidRDefault="00307479" w:rsidP="005F03B6">
      <w:pPr>
        <w:pStyle w:val="ListParagraph"/>
        <w:spacing w:after="0"/>
        <w:ind w:left="0" w:firstLine="567"/>
        <w:jc w:val="both"/>
        <w:rPr>
          <w:rFonts w:cstheme="minorHAnsi"/>
          <w:i/>
          <w:color w:val="FF0000"/>
        </w:rPr>
      </w:pPr>
      <w:r>
        <w:rPr>
          <w:rFonts w:cstheme="minorHAnsi"/>
        </w:rPr>
        <w:t xml:space="preserve">3.2. </w:t>
      </w:r>
      <w:r w:rsidRPr="00307479">
        <w:rPr>
          <w:rFonts w:cstheme="minorHAnsi"/>
        </w:rPr>
        <w:t>Perkančioji organizacija nerengs objekto apžiūros</w:t>
      </w:r>
      <w:r>
        <w:rPr>
          <w:rFonts w:cstheme="minorHAnsi"/>
        </w:rPr>
        <w:t>.</w:t>
      </w:r>
    </w:p>
    <w:p w14:paraId="6443D2FF" w14:textId="040A41C9" w:rsidR="00C94B9F" w:rsidRPr="00D24970" w:rsidRDefault="00AD57B1" w:rsidP="005F03B6">
      <w:pPr>
        <w:pStyle w:val="Heading1"/>
        <w:spacing w:line="20" w:lineRule="atLeast"/>
        <w:contextualSpacing/>
        <w:jc w:val="both"/>
        <w:rPr>
          <w:rFonts w:asciiTheme="minorHAnsi" w:hAnsiTheme="minorHAnsi" w:cstheme="minorHAnsi"/>
        </w:rPr>
      </w:pPr>
      <w:bookmarkStart w:id="15" w:name="_Ref39473754"/>
      <w:bookmarkStart w:id="16" w:name="_Ref39473761"/>
      <w:bookmarkStart w:id="17" w:name="_Ref39474188"/>
      <w:bookmarkStart w:id="18" w:name="_Toc181106648"/>
      <w:r>
        <w:rPr>
          <w:rFonts w:cstheme="majorHAnsi"/>
        </w:rPr>
        <w:lastRenderedPageBreak/>
        <w:t xml:space="preserve">4. </w:t>
      </w:r>
      <w:r w:rsidR="00173ACB" w:rsidRPr="00D24970">
        <w:rPr>
          <w:rFonts w:asciiTheme="minorHAnsi" w:hAnsiTheme="minorHAnsi" w:cstheme="minorHAnsi"/>
        </w:rPr>
        <w:t>Tiekėjų pašalinimo pagrindai</w:t>
      </w:r>
      <w:bookmarkEnd w:id="15"/>
      <w:bookmarkEnd w:id="16"/>
      <w:bookmarkEnd w:id="17"/>
      <w:r w:rsidR="00975F1F" w:rsidRPr="00D24970">
        <w:rPr>
          <w:rFonts w:asciiTheme="minorHAnsi" w:hAnsiTheme="minorHAnsi" w:cstheme="minorHAnsi"/>
        </w:rPr>
        <w:t xml:space="preserve"> ir kvalifikacijos reikalavimai</w:t>
      </w:r>
      <w:bookmarkEnd w:id="18"/>
    </w:p>
    <w:p w14:paraId="23B058CE" w14:textId="009D492D" w:rsidR="002C5249" w:rsidRPr="00742C31" w:rsidRDefault="009D2F13" w:rsidP="005F03B6">
      <w:pPr>
        <w:pStyle w:val="ListParagraph"/>
        <w:spacing w:after="120" w:line="20" w:lineRule="atLeast"/>
        <w:ind w:left="0" w:firstLine="567"/>
        <w:jc w:val="both"/>
      </w:pPr>
      <w:r w:rsidRPr="127DD6E8">
        <w:t xml:space="preserve">4.1. </w:t>
      </w:r>
      <w:r w:rsidR="002C5249" w:rsidRPr="127DD6E8">
        <w:t>Reikalavimai dėl tiekėjo ir</w:t>
      </w:r>
      <w:bookmarkStart w:id="19" w:name="_Hlk41039660"/>
      <w:r w:rsidR="00942379" w:rsidRPr="127DD6E8">
        <w:t xml:space="preserve"> </w:t>
      </w:r>
      <w:r w:rsidR="00B1250E">
        <w:t>(</w:t>
      </w:r>
      <w:r w:rsidR="002C5249" w:rsidRPr="127DD6E8">
        <w:t>subtiekėj</w:t>
      </w:r>
      <w:r w:rsidR="00B1250E">
        <w:t>ams</w:t>
      </w:r>
      <w:r w:rsidR="00942379" w:rsidRPr="127DD6E8">
        <w:t xml:space="preserve"> (</w:t>
      </w:r>
      <w:r w:rsidR="00B1250E">
        <w:t>ne</w:t>
      </w:r>
      <w:r w:rsidR="00942379" w:rsidRPr="127DD6E8">
        <w:t>taikoma</w:t>
      </w:r>
      <w:r w:rsidR="00307479">
        <w:t>)</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9"/>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C47A83">
        <w:rPr>
          <w:rFonts w:eastAsia="Calibri"/>
        </w:rPr>
        <w:t xml:space="preserve">sąlygų </w:t>
      </w:r>
      <w:r w:rsidR="00E51524" w:rsidRPr="0099147A">
        <w:t xml:space="preserve">3 </w:t>
      </w:r>
      <w:r w:rsidR="006773B6" w:rsidRPr="00C47A83">
        <w:rPr>
          <w:rFonts w:eastAsia="Calibri"/>
        </w:rPr>
        <w:t>priede</w:t>
      </w:r>
      <w:r w:rsidR="00E51524" w:rsidRPr="00C47A83">
        <w:rPr>
          <w:rFonts w:eastAsia="Calibri"/>
        </w:rPr>
        <w:t xml:space="preserve"> „Tiekėjų pašalinimo pagrindai“</w:t>
      </w:r>
      <w:r w:rsidR="002C5249" w:rsidRPr="00742C31">
        <w:t xml:space="preserve">. </w:t>
      </w:r>
    </w:p>
    <w:p w14:paraId="34E32D48" w14:textId="38DC2438" w:rsidR="007B6F6D" w:rsidRPr="00E51524" w:rsidRDefault="00970624" w:rsidP="005F03B6">
      <w:pPr>
        <w:pStyle w:val="ListParagraph"/>
        <w:tabs>
          <w:tab w:val="left" w:pos="851"/>
        </w:tabs>
        <w:spacing w:after="0" w:line="20" w:lineRule="atLeast"/>
        <w:ind w:left="0" w:firstLine="567"/>
        <w:jc w:val="both"/>
        <w:rPr>
          <w:highlight w:val="yellow"/>
        </w:rPr>
      </w:pPr>
      <w:r>
        <w:t>4.</w:t>
      </w:r>
      <w:r w:rsidRPr="00E51524">
        <w:t>2.</w:t>
      </w:r>
      <w:r w:rsidR="00990E9B" w:rsidRPr="00E51524">
        <w:t xml:space="preserve"> </w:t>
      </w:r>
      <w:r w:rsidR="00A6625B" w:rsidRPr="00E51524">
        <w:t xml:space="preserve">Tiekėjams nustatomi kvalifikacijos reikalavimai ir (arba) </w:t>
      </w:r>
      <w:r w:rsidR="00A6625B" w:rsidRPr="00D30C80">
        <w:t>reikalavimai dėl kokybės vadybos sistemos ir (arba) aplinkos apsaugos vadybos sistemos standartų laikymosi ir jų atitiktį patvirtinant</w:t>
      </w:r>
      <w:r w:rsidR="00A6625B" w:rsidRPr="00E51524">
        <w:t xml:space="preserve">ys dokumentai nurodyti </w:t>
      </w:r>
      <w:r w:rsidR="00765189" w:rsidRPr="00E51524">
        <w:t>specialiųjų p</w:t>
      </w:r>
      <w:r w:rsidR="00551FA7" w:rsidRPr="00E51524">
        <w:t xml:space="preserve">irkimo </w:t>
      </w:r>
      <w:r w:rsidR="00A6625B" w:rsidRPr="00E51524">
        <w:t xml:space="preserve">sąlygų </w:t>
      </w:r>
      <w:r w:rsidR="00E51524" w:rsidRPr="00E51524">
        <w:t>4</w:t>
      </w:r>
      <w:r w:rsidR="00A6625B" w:rsidRPr="00E51524">
        <w:t xml:space="preserve"> priede</w:t>
      </w:r>
      <w:r w:rsidR="00E51524" w:rsidRPr="00E51524">
        <w:t xml:space="preserve"> „Tiekėjų kvalifikacijos reikalavimai ir reikalaujami kokybės bei aplinkos apsaugos vadybos sistemų standartai“</w:t>
      </w:r>
      <w:r w:rsidR="00A6625B" w:rsidRPr="00E51524">
        <w:t xml:space="preserve">. </w:t>
      </w:r>
    </w:p>
    <w:p w14:paraId="4BEDE7AF" w14:textId="73BDEE56" w:rsidR="00AF62E6" w:rsidRPr="00142AB7" w:rsidRDefault="00112C86" w:rsidP="005F03B6">
      <w:pPr>
        <w:pStyle w:val="Heading1"/>
        <w:spacing w:line="20" w:lineRule="atLeast"/>
        <w:contextualSpacing/>
        <w:jc w:val="both"/>
        <w:rPr>
          <w:rFonts w:asciiTheme="minorHAnsi" w:hAnsiTheme="minorHAnsi" w:cstheme="minorBidi"/>
        </w:rPr>
      </w:pPr>
      <w:bookmarkStart w:id="20" w:name="_Ref39666794"/>
      <w:bookmarkStart w:id="21" w:name="_Ref39666796"/>
      <w:bookmarkStart w:id="22" w:name="_Toc181106650"/>
      <w:r>
        <w:rPr>
          <w:rFonts w:asciiTheme="minorHAnsi" w:hAnsiTheme="minorHAnsi" w:cstheme="minorBidi"/>
        </w:rPr>
        <w:t>5</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0"/>
      <w:bookmarkEnd w:id="21"/>
      <w:bookmarkEnd w:id="22"/>
    </w:p>
    <w:p w14:paraId="3D47F821" w14:textId="3F9FEECC" w:rsidR="00EF5623" w:rsidRPr="00FD53CF" w:rsidRDefault="00112C86" w:rsidP="008B183A">
      <w:pPr>
        <w:spacing w:after="0" w:line="20" w:lineRule="atLeast"/>
        <w:ind w:firstLine="567"/>
        <w:jc w:val="both"/>
        <w:rPr>
          <w:rFonts w:ascii="Calibri" w:hAnsi="Calibri" w:cs="Calibri"/>
          <w:i/>
          <w:iCs/>
          <w:color w:val="7030A0"/>
        </w:rPr>
      </w:pPr>
      <w:r>
        <w:rPr>
          <w:rFonts w:ascii="Calibri" w:hAnsi="Calibri" w:cs="Calibri"/>
        </w:rPr>
        <w:t>5</w:t>
      </w:r>
      <w:r w:rsidR="00192AF9">
        <w:rPr>
          <w:rFonts w:ascii="Calibri" w:hAnsi="Calibri" w:cs="Calibri"/>
        </w:rPr>
        <w:t xml:space="preserve">.1.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r w:rsidR="00B8171F">
        <w:rPr>
          <w:rFonts w:ascii="Calibri" w:hAnsi="Calibri" w:cs="Calibri"/>
        </w:rPr>
        <w:t xml:space="preserve"> </w:t>
      </w:r>
    </w:p>
    <w:p w14:paraId="0B17BEF7" w14:textId="36E82F06" w:rsidR="00FF12F1" w:rsidRPr="00CA64E1" w:rsidRDefault="00841532" w:rsidP="00E10C08">
      <w:pPr>
        <w:pStyle w:val="ListParagraph"/>
        <w:tabs>
          <w:tab w:val="left" w:pos="1134"/>
        </w:tabs>
        <w:spacing w:after="0" w:line="240" w:lineRule="auto"/>
        <w:ind w:left="567"/>
        <w:jc w:val="both"/>
        <w:rPr>
          <w:rFonts w:cstheme="minorHAnsi"/>
          <w:u w:val="single"/>
        </w:rPr>
      </w:pPr>
      <w:r>
        <w:t>5.1.1.</w:t>
      </w:r>
      <w:r w:rsidR="003F0DA7" w:rsidRPr="127DD6E8">
        <w:t xml:space="preserve">tiekėjo pasirašytas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00BC6165">
        <w:t>sąlygų</w:t>
      </w:r>
      <w:r w:rsidR="00DE5F20" w:rsidRPr="00BC6165">
        <w:t xml:space="preserve"> </w:t>
      </w:r>
      <w:r w:rsidR="00E174FA" w:rsidRPr="001F7AD9">
        <w:rPr>
          <w:shd w:val="clear" w:color="auto" w:fill="FFFFFF"/>
        </w:rPr>
        <w:t>6</w:t>
      </w:r>
      <w:r w:rsidR="00DE5F20" w:rsidRPr="00BC6165">
        <w:rPr>
          <w:shd w:val="clear" w:color="auto" w:fill="FFFFFF"/>
        </w:rPr>
        <w:t xml:space="preserve"> </w:t>
      </w:r>
      <w:r w:rsidR="00476F8C" w:rsidRPr="127DD6E8">
        <w:t xml:space="preserve">priede </w:t>
      </w:r>
      <w:r w:rsidR="00E174FA">
        <w:t xml:space="preserve">„Pasiūlymo forma“ </w:t>
      </w:r>
      <w:r w:rsidR="003F0DA7" w:rsidRPr="127DD6E8">
        <w:t xml:space="preserve">pateiktą </w:t>
      </w:r>
      <w:r w:rsidR="00C35C26">
        <w:t>p</w:t>
      </w:r>
      <w:r w:rsidR="003F0DA7" w:rsidRPr="00CA64E1">
        <w:rPr>
          <w:rFonts w:cstheme="minorHAnsi"/>
        </w:rPr>
        <w:t>asiūlymo formą.</w:t>
      </w:r>
    </w:p>
    <w:p w14:paraId="3459FD0B" w14:textId="4C8ADF94" w:rsidR="009C1155" w:rsidRPr="00841532" w:rsidRDefault="00841532" w:rsidP="00E10C08">
      <w:pPr>
        <w:tabs>
          <w:tab w:val="left" w:pos="1134"/>
        </w:tabs>
        <w:spacing w:after="0" w:line="240" w:lineRule="auto"/>
        <w:jc w:val="both"/>
        <w:rPr>
          <w:rFonts w:cstheme="minorHAnsi"/>
          <w:u w:val="single"/>
        </w:rPr>
      </w:pPr>
      <w:r>
        <w:rPr>
          <w:rFonts w:cstheme="minorHAnsi"/>
        </w:rPr>
        <w:t>5.1.2.</w:t>
      </w:r>
      <w:r w:rsidR="009C1155" w:rsidRPr="00841532">
        <w:rPr>
          <w:rFonts w:cstheme="minorHAnsi"/>
        </w:rPr>
        <w:t xml:space="preserve">užpildytas EBVPD (specialiųjų pirkimo sąlygų </w:t>
      </w:r>
      <w:r w:rsidR="00E174FA" w:rsidRPr="00841532">
        <w:rPr>
          <w:rFonts w:cstheme="minorHAnsi"/>
        </w:rPr>
        <w:t>5</w:t>
      </w:r>
      <w:r w:rsidR="009C1155" w:rsidRPr="00841532">
        <w:rPr>
          <w:rFonts w:cstheme="minorHAnsi"/>
          <w:color w:val="00B050"/>
        </w:rPr>
        <w:t xml:space="preserve"> </w:t>
      </w:r>
      <w:r w:rsidR="009C1155" w:rsidRPr="00841532">
        <w:rPr>
          <w:rFonts w:cstheme="minorHAnsi"/>
        </w:rPr>
        <w:t>priedas</w:t>
      </w:r>
      <w:r w:rsidR="00E174FA" w:rsidRPr="00841532">
        <w:rPr>
          <w:rFonts w:cstheme="minorHAnsi"/>
        </w:rPr>
        <w:t xml:space="preserve"> „EBVPD“</w:t>
      </w:r>
      <w:r w:rsidR="009C1155" w:rsidRPr="00841532">
        <w:rPr>
          <w:rFonts w:cstheme="minorHAnsi"/>
        </w:rPr>
        <w:t xml:space="preserve">). Pasirašydamas </w:t>
      </w:r>
      <w:r w:rsidR="00C35C26" w:rsidRPr="00841532">
        <w:rPr>
          <w:rFonts w:cstheme="minorHAnsi"/>
        </w:rPr>
        <w:t>p</w:t>
      </w:r>
      <w:r w:rsidR="009C1155" w:rsidRPr="00841532">
        <w:rPr>
          <w:rFonts w:cstheme="minorHAnsi"/>
        </w:rPr>
        <w:t>asiūlymą, tiekėjas patvirtina ir EBVPD tikrumą;</w:t>
      </w:r>
    </w:p>
    <w:p w14:paraId="021CA68F" w14:textId="5A69D9A4" w:rsidR="007C1C57" w:rsidRPr="00841532" w:rsidRDefault="00841532" w:rsidP="00E10C08">
      <w:pPr>
        <w:tabs>
          <w:tab w:val="left" w:pos="1134"/>
        </w:tabs>
        <w:spacing w:after="0" w:line="240" w:lineRule="auto"/>
        <w:jc w:val="both"/>
        <w:rPr>
          <w:rFonts w:cstheme="minorHAnsi"/>
          <w:u w:val="single"/>
        </w:rPr>
      </w:pPr>
      <w:r>
        <w:rPr>
          <w:rFonts w:cstheme="minorHAnsi"/>
        </w:rPr>
        <w:t>5.1.3.</w:t>
      </w:r>
      <w:r w:rsidR="000C55D6" w:rsidRPr="00841532">
        <w:rPr>
          <w:rFonts w:cstheme="minorHAnsi"/>
        </w:rPr>
        <w:t xml:space="preserve">jungtinės veiklos sutarties kopija (jeigu </w:t>
      </w:r>
      <w:r w:rsidR="00C35C26" w:rsidRPr="00841532">
        <w:rPr>
          <w:rFonts w:cstheme="minorHAnsi"/>
        </w:rPr>
        <w:t>p</w:t>
      </w:r>
      <w:r w:rsidR="000C55D6" w:rsidRPr="00841532">
        <w:rPr>
          <w:rFonts w:cstheme="minorHAnsi"/>
        </w:rPr>
        <w:t>irkime dalyvauja ūkio subjektų grupė jungtinės veiklos sutarties pagrindu)</w:t>
      </w:r>
      <w:r w:rsidR="007C1C57" w:rsidRPr="00841532">
        <w:rPr>
          <w:rFonts w:cstheme="minorHAnsi"/>
        </w:rPr>
        <w:t>;</w:t>
      </w:r>
    </w:p>
    <w:p w14:paraId="0997451A" w14:textId="3F6B89AB" w:rsidR="006D0EC0" w:rsidRPr="00841532" w:rsidRDefault="004158A4" w:rsidP="004158A4">
      <w:pPr>
        <w:tabs>
          <w:tab w:val="left" w:pos="1134"/>
        </w:tabs>
        <w:spacing w:after="0" w:line="240" w:lineRule="auto"/>
        <w:jc w:val="both"/>
        <w:rPr>
          <w:rFonts w:cstheme="minorHAnsi"/>
          <w:u w:val="single"/>
        </w:rPr>
      </w:pPr>
      <w:r>
        <w:rPr>
          <w:rFonts w:cstheme="minorHAnsi"/>
        </w:rPr>
        <w:t>5.1.4.</w:t>
      </w:r>
      <w:r w:rsidR="006D0EC0" w:rsidRPr="00CA64E1">
        <w:rPr>
          <w:rFonts w:cstheme="minorHAnsi"/>
        </w:rPr>
        <w:t xml:space="preserve">dokumentas, patvirtinantis, kad asmuo, kuris pasirašė </w:t>
      </w:r>
      <w:r w:rsidR="00212F68">
        <w:rPr>
          <w:rFonts w:cstheme="minorHAnsi"/>
        </w:rPr>
        <w:t>p</w:t>
      </w:r>
      <w:r w:rsidR="006D0EC0" w:rsidRPr="00CA64E1">
        <w:rPr>
          <w:rFonts w:cstheme="minorHAnsi"/>
        </w:rPr>
        <w:t>asiūlymą (jei jis ne tiekėjo vadovas), turėjo teisę jį pasira</w:t>
      </w:r>
      <w:r>
        <w:rPr>
          <w:rFonts w:cstheme="minorHAnsi"/>
        </w:rPr>
        <w:t>šyti.</w:t>
      </w:r>
    </w:p>
    <w:p w14:paraId="53A8B5A3" w14:textId="1A9591E3" w:rsidR="00450415" w:rsidRPr="004158A4" w:rsidRDefault="004158A4" w:rsidP="004158A4">
      <w:pPr>
        <w:tabs>
          <w:tab w:val="left" w:pos="1134"/>
        </w:tabs>
        <w:spacing w:after="0" w:line="240" w:lineRule="auto"/>
        <w:jc w:val="both"/>
        <w:rPr>
          <w:rFonts w:cstheme="minorHAnsi"/>
          <w:u w:val="single"/>
        </w:rPr>
      </w:pPr>
      <w:r>
        <w:rPr>
          <w:rFonts w:cstheme="minorHAnsi"/>
        </w:rPr>
        <w:t>5.1.5.</w:t>
      </w:r>
      <w:r w:rsidR="00450415" w:rsidRPr="004158A4">
        <w:rPr>
          <w:rFonts w:cstheme="minorHAnsi"/>
        </w:rPr>
        <w:t>jei tiekėjas pasitelkia ūkio subjektus, kurių pajėgumais remiasi, – įrodymai, kad šie ištekliai bus prieinami per visą sutartinių įsipareigojimų vykdymo laikotarpį;</w:t>
      </w:r>
    </w:p>
    <w:p w14:paraId="0A4D1BFD" w14:textId="770A641D" w:rsidR="00450415" w:rsidRPr="00841532" w:rsidRDefault="00841532" w:rsidP="00E10C08">
      <w:pPr>
        <w:tabs>
          <w:tab w:val="left" w:pos="1134"/>
        </w:tabs>
        <w:spacing w:after="0" w:line="240" w:lineRule="auto"/>
        <w:jc w:val="both"/>
        <w:rPr>
          <w:rFonts w:cstheme="minorHAnsi"/>
          <w:u w:val="single"/>
        </w:rPr>
      </w:pPr>
      <w:r>
        <w:rPr>
          <w:rFonts w:cstheme="minorHAnsi"/>
        </w:rPr>
        <w:t>5.1.</w:t>
      </w:r>
      <w:r w:rsidR="004158A4">
        <w:rPr>
          <w:rFonts w:cstheme="minorHAnsi"/>
        </w:rPr>
        <w:t>6.</w:t>
      </w:r>
      <w:r w:rsidR="00450415" w:rsidRPr="00841532">
        <w:rPr>
          <w:rFonts w:cstheme="minorHAnsi"/>
        </w:rPr>
        <w:t xml:space="preserve">jei tiekėjas pasitelkia subtiekėjus, subtiekėjo deklaracija ar kitas dokumentas, patvirtinantis jo sutikimą būti subtiekėju </w:t>
      </w:r>
      <w:r w:rsidR="00212F68" w:rsidRPr="00841532">
        <w:rPr>
          <w:rFonts w:cstheme="minorHAnsi"/>
        </w:rPr>
        <w:t>p</w:t>
      </w:r>
      <w:r w:rsidR="00450415" w:rsidRPr="00841532">
        <w:rPr>
          <w:rFonts w:cstheme="minorHAnsi"/>
        </w:rPr>
        <w:t>irkime;</w:t>
      </w:r>
    </w:p>
    <w:p w14:paraId="6FD21426" w14:textId="1CAFC06D" w:rsidR="00D0575E" w:rsidRDefault="004158A4" w:rsidP="004158A4">
      <w:pPr>
        <w:tabs>
          <w:tab w:val="left" w:pos="1134"/>
          <w:tab w:val="left" w:pos="1276"/>
        </w:tabs>
        <w:spacing w:after="0" w:line="240" w:lineRule="auto"/>
        <w:jc w:val="both"/>
        <w:rPr>
          <w:rFonts w:cstheme="minorHAnsi"/>
        </w:rPr>
      </w:pPr>
      <w:r>
        <w:rPr>
          <w:rFonts w:cstheme="minorHAnsi"/>
        </w:rPr>
        <w:t>5.1.7</w:t>
      </w:r>
      <w:r w:rsidR="00307479">
        <w:rPr>
          <w:rFonts w:cstheme="minorHAnsi"/>
        </w:rPr>
        <w:t xml:space="preserve">. </w:t>
      </w:r>
      <w:r w:rsidR="00D0575E" w:rsidRPr="004158A4">
        <w:rPr>
          <w:rFonts w:cstheme="minorHAnsi"/>
        </w:rPr>
        <w:t>Užpildyt</w:t>
      </w:r>
      <w:r>
        <w:rPr>
          <w:rFonts w:cstheme="minorHAnsi"/>
        </w:rPr>
        <w:t>ą</w:t>
      </w:r>
      <w:r w:rsidR="00D0575E" w:rsidRPr="004158A4">
        <w:rPr>
          <w:rFonts w:cstheme="minorHAnsi"/>
        </w:rPr>
        <w:t xml:space="preserve"> pirkimo sąlygų  pried</w:t>
      </w:r>
      <w:r>
        <w:rPr>
          <w:rFonts w:cstheme="minorHAnsi"/>
        </w:rPr>
        <w:t>ą</w:t>
      </w:r>
      <w:r w:rsidR="006205AF">
        <w:rPr>
          <w:rFonts w:cstheme="minorHAnsi"/>
        </w:rPr>
        <w:t xml:space="preserve"> Nr. 8</w:t>
      </w:r>
      <w:r w:rsidR="00D0575E" w:rsidRPr="004158A4">
        <w:rPr>
          <w:rFonts w:cstheme="minorHAnsi"/>
        </w:rPr>
        <w:t>.</w:t>
      </w:r>
    </w:p>
    <w:p w14:paraId="7FDA87F7" w14:textId="5BBF63AB" w:rsidR="00102023" w:rsidRDefault="00102023" w:rsidP="004158A4">
      <w:pPr>
        <w:tabs>
          <w:tab w:val="left" w:pos="1134"/>
          <w:tab w:val="left" w:pos="1276"/>
        </w:tabs>
        <w:spacing w:after="0" w:line="240" w:lineRule="auto"/>
        <w:jc w:val="both"/>
        <w:rPr>
          <w:rFonts w:cstheme="minorHAnsi"/>
        </w:rPr>
      </w:pPr>
      <w:r>
        <w:rPr>
          <w:rFonts w:cstheme="minorHAnsi"/>
        </w:rPr>
        <w:t>5.1.8.</w:t>
      </w:r>
      <w:r w:rsidRPr="00102023">
        <w:t xml:space="preserve"> </w:t>
      </w:r>
      <w:r w:rsidRPr="00102023">
        <w:rPr>
          <w:rFonts w:cstheme="minorHAnsi"/>
        </w:rPr>
        <w:t xml:space="preserve">dokumentai, patvirtinantys, kad ūkio subjektas, kurio pajėgumais tiekėjas remiasi, atsižvelgdamas į specialiųjų pirkimo sąlygų 4 priede „Tiekėjų kvalifikacijos reikalavimai ir reikalaujami kokybės bei aplinkos apsaugos vadybos sistemų standartai“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  </w:t>
      </w:r>
      <w:r>
        <w:rPr>
          <w:rFonts w:cstheme="minorHAnsi"/>
        </w:rPr>
        <w:t xml:space="preserve"> </w:t>
      </w:r>
    </w:p>
    <w:p w14:paraId="7DA7A64B" w14:textId="1D50A516" w:rsidR="00593BAF" w:rsidRPr="006205AF" w:rsidRDefault="006205AF" w:rsidP="006205AF">
      <w:pPr>
        <w:tabs>
          <w:tab w:val="left" w:pos="1276"/>
        </w:tabs>
        <w:spacing w:after="0" w:line="240" w:lineRule="auto"/>
        <w:jc w:val="both"/>
        <w:rPr>
          <w:rFonts w:cstheme="minorHAnsi"/>
        </w:rPr>
      </w:pPr>
      <w:r w:rsidRPr="006205AF">
        <w:rPr>
          <w:rFonts w:cstheme="minorHAnsi"/>
        </w:rPr>
        <w:t>5.1.9.</w:t>
      </w:r>
      <w:r w:rsidR="00F34886" w:rsidRPr="006205AF">
        <w:rPr>
          <w:rFonts w:cstheme="minorHAnsi"/>
        </w:rPr>
        <w:t xml:space="preserve">Priedas </w:t>
      </w:r>
      <w:r w:rsidR="00593BAF" w:rsidRPr="006205AF">
        <w:rPr>
          <w:rFonts w:cstheme="minorHAnsi"/>
        </w:rPr>
        <w:t xml:space="preserve">Nr. </w:t>
      </w:r>
      <w:r w:rsidR="00F34886" w:rsidRPr="006205AF">
        <w:rPr>
          <w:rFonts w:cstheme="minorHAnsi"/>
        </w:rPr>
        <w:t>11</w:t>
      </w:r>
      <w:r w:rsidR="00593BAF" w:rsidRPr="006205AF">
        <w:rPr>
          <w:rFonts w:cstheme="minorHAnsi"/>
        </w:rPr>
        <w:t xml:space="preserve"> „Tiekėjo įvykdytų sutarčių sąrašas“</w:t>
      </w:r>
      <w:r w:rsidR="00F34886" w:rsidRPr="006205AF">
        <w:rPr>
          <w:rFonts w:cstheme="minorHAnsi"/>
        </w:rPr>
        <w:t>, pateikti turės tik galimas laimėtojas</w:t>
      </w:r>
      <w:r w:rsidRPr="006205AF">
        <w:rPr>
          <w:rFonts w:cstheme="minorHAnsi"/>
        </w:rPr>
        <w:t>.</w:t>
      </w:r>
    </w:p>
    <w:p w14:paraId="585F7A53" w14:textId="6211D51E" w:rsidR="00593BAF" w:rsidRPr="006205AF" w:rsidRDefault="006205AF" w:rsidP="006205AF">
      <w:pPr>
        <w:tabs>
          <w:tab w:val="left" w:pos="1276"/>
        </w:tabs>
        <w:spacing w:after="0" w:line="240" w:lineRule="auto"/>
        <w:jc w:val="both"/>
        <w:rPr>
          <w:rFonts w:cstheme="minorHAnsi"/>
        </w:rPr>
      </w:pPr>
      <w:r w:rsidRPr="006205AF">
        <w:rPr>
          <w:rFonts w:cstheme="minorHAnsi"/>
        </w:rPr>
        <w:t>5.1.10. Priedas Nr. 10 „Specialistų sąrašas“, turės pateikti tik galimas laimėtojas.</w:t>
      </w:r>
    </w:p>
    <w:p w14:paraId="479B3B42" w14:textId="3E620965" w:rsidR="00FD03FA" w:rsidRPr="00841532" w:rsidRDefault="00841532" w:rsidP="00E10C08">
      <w:pPr>
        <w:tabs>
          <w:tab w:val="left" w:pos="1134"/>
          <w:tab w:val="left" w:pos="1276"/>
        </w:tabs>
        <w:spacing w:after="0" w:line="240" w:lineRule="auto"/>
        <w:jc w:val="both"/>
        <w:rPr>
          <w:rFonts w:cstheme="minorHAnsi"/>
        </w:rPr>
      </w:pPr>
      <w:r>
        <w:rPr>
          <w:rFonts w:cstheme="minorHAnsi"/>
        </w:rPr>
        <w:t xml:space="preserve">            </w:t>
      </w:r>
      <w:r w:rsidR="00112C86" w:rsidRPr="00841532">
        <w:rPr>
          <w:rFonts w:cstheme="minorHAnsi"/>
        </w:rPr>
        <w:t>5</w:t>
      </w:r>
      <w:r w:rsidR="00C7179F" w:rsidRPr="00841532">
        <w:rPr>
          <w:rFonts w:cstheme="minorHAnsi"/>
        </w:rPr>
        <w:t>.2</w:t>
      </w:r>
      <w:r w:rsidR="00EE3480" w:rsidRPr="00841532">
        <w:rPr>
          <w:rFonts w:cstheme="minorHAnsi"/>
        </w:rPr>
        <w:t>.</w:t>
      </w:r>
      <w:r w:rsidR="008B183A" w:rsidRPr="00841532">
        <w:rPr>
          <w:rFonts w:cstheme="minorHAnsi"/>
        </w:rPr>
        <w:t xml:space="preserve"> </w:t>
      </w:r>
      <w:r w:rsidR="00BD41D7" w:rsidRPr="00841532">
        <w:rPr>
          <w:rFonts w:eastAsia="Calibri" w:cstheme="minorHAnsi"/>
        </w:rPr>
        <w:t>P</w:t>
      </w:r>
      <w:r w:rsidR="00FD03FA" w:rsidRPr="00841532">
        <w:rPr>
          <w:rFonts w:eastAsia="Calibri" w:cstheme="minorHAnsi"/>
        </w:rPr>
        <w:t xml:space="preserve">asiūlymas gali būti pasirašytas </w:t>
      </w:r>
      <w:r w:rsidR="00DD138F" w:rsidRPr="00841532">
        <w:rPr>
          <w:rFonts w:eastAsia="Calibri" w:cstheme="minorHAnsi"/>
        </w:rPr>
        <w:t xml:space="preserve">fiziniu parašu arba </w:t>
      </w:r>
      <w:r w:rsidR="00FD03FA" w:rsidRPr="00841532">
        <w:rPr>
          <w:rFonts w:eastAsia="Calibri" w:cstheme="minorHAnsi"/>
        </w:rPr>
        <w:t>kvalifikuotu elektroniniu parašu. Jeigu tiekėjas dokumentus tvirtina naudodamas elektroninį,</w:t>
      </w:r>
      <w:r w:rsidR="00FD03FA" w:rsidRPr="00841532">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E10C08">
        <w:rPr>
          <w:rFonts w:eastAsia="Calibri"/>
        </w:rPr>
        <w:t xml:space="preserve"> Gali būti:</w:t>
      </w:r>
    </w:p>
    <w:p w14:paraId="293D3908" w14:textId="520F371D" w:rsidR="00FD03FA" w:rsidRPr="00505506" w:rsidRDefault="00112C86" w:rsidP="00A9660E">
      <w:pPr>
        <w:pStyle w:val="ListParagraph"/>
        <w:tabs>
          <w:tab w:val="left" w:pos="1134"/>
        </w:tabs>
        <w:spacing w:after="0" w:line="240" w:lineRule="auto"/>
        <w:ind w:left="0" w:firstLine="567"/>
        <w:jc w:val="both"/>
        <w:rPr>
          <w:rFonts w:cstheme="minorHAnsi"/>
          <w:bCs/>
          <w:iCs/>
          <w:u w:val="single"/>
        </w:rPr>
      </w:pPr>
      <w:r>
        <w:rPr>
          <w:rFonts w:eastAsia="Calibri" w:cstheme="minorHAnsi"/>
          <w:bCs/>
          <w:iCs/>
        </w:rPr>
        <w:t>5</w:t>
      </w:r>
      <w:r w:rsidR="00390B20">
        <w:rPr>
          <w:rFonts w:eastAsia="Calibri" w:cstheme="minorHAnsi"/>
          <w:bCs/>
          <w:iCs/>
        </w:rPr>
        <w:t>.</w:t>
      </w:r>
      <w:r w:rsidR="00C7179F">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5BDE9C5A" w:rsidR="00FD03FA" w:rsidRPr="00841532" w:rsidRDefault="00112C86" w:rsidP="00E10C08">
      <w:pPr>
        <w:tabs>
          <w:tab w:val="left" w:pos="1134"/>
          <w:tab w:val="left" w:pos="1418"/>
        </w:tabs>
        <w:spacing w:after="0" w:line="240" w:lineRule="auto"/>
        <w:jc w:val="both"/>
        <w:rPr>
          <w:rFonts w:cstheme="minorHAnsi"/>
          <w:bCs/>
          <w:iCs/>
        </w:rPr>
      </w:pPr>
      <w:r>
        <w:rPr>
          <w:rFonts w:eastAsia="Calibri" w:cstheme="minorHAnsi"/>
          <w:bCs/>
          <w:iCs/>
        </w:rPr>
        <w:t>5.2.2</w:t>
      </w:r>
      <w:r w:rsidR="00841532">
        <w:rPr>
          <w:rFonts w:eastAsia="Calibri" w:cstheme="minorHAnsi"/>
          <w:bCs/>
          <w:iCs/>
        </w:rPr>
        <w:t>.</w:t>
      </w:r>
      <w:r w:rsidR="00FD03FA" w:rsidRPr="00E10C08">
        <w:rPr>
          <w:rFonts w:eastAsia="Calibri" w:cstheme="minorHAnsi"/>
          <w:bCs/>
          <w:iCs/>
        </w:rPr>
        <w:t>skaitmeninės dokumentų kopijos (</w:t>
      </w:r>
      <w:r w:rsidR="00FD03FA" w:rsidRPr="00E10C08">
        <w:rPr>
          <w:rFonts w:eastAsia="Calibri" w:cstheme="minorHAnsi"/>
          <w:iCs/>
        </w:rPr>
        <w:t>fiziniu parašu tvirtinami dokumentai turi būti pateikiami pasirašyti ir nuskenuoti)</w:t>
      </w:r>
      <w:r w:rsidR="00FD03FA" w:rsidRPr="00E10C08">
        <w:rPr>
          <w:rFonts w:eastAsia="Calibri" w:cstheme="minorHAnsi"/>
          <w:bCs/>
          <w:iCs/>
        </w:rPr>
        <w:t>.</w:t>
      </w:r>
    </w:p>
    <w:p w14:paraId="7BE952DE" w14:textId="2CC2420E" w:rsidR="001F1CF5" w:rsidRDefault="00112C86" w:rsidP="007A7837">
      <w:pPr>
        <w:spacing w:line="240" w:lineRule="auto"/>
        <w:ind w:firstLine="567"/>
        <w:jc w:val="both"/>
      </w:pPr>
      <w:r>
        <w:t>5</w:t>
      </w:r>
      <w:r w:rsidR="001F1CF5">
        <w:t>.3</w:t>
      </w:r>
      <w:r w:rsidR="001F1CF5" w:rsidRPr="001F1CF5">
        <w:t xml:space="preserve"> </w:t>
      </w:r>
      <w:r w:rsidR="001F1CF5">
        <w:t>P</w:t>
      </w:r>
      <w:r w:rsidR="001F1CF5" w:rsidRPr="127DD6E8">
        <w:t xml:space="preserve">asiūlymas turi būti parengtas, </w:t>
      </w:r>
      <w:r w:rsidR="001F1CF5" w:rsidRPr="0099696F">
        <w:t>lietuvių</w:t>
      </w:r>
      <w:r w:rsidR="002B0278">
        <w:t xml:space="preserve"> ir/</w:t>
      </w:r>
      <w:r w:rsidR="001F1CF5" w:rsidRPr="0099696F">
        <w:t xml:space="preserve"> </w:t>
      </w:r>
      <w:r w:rsidR="001F1CF5" w:rsidRPr="009A50B5">
        <w:t>arba</w:t>
      </w:r>
      <w:r w:rsidR="001F1CF5">
        <w:t xml:space="preserve"> a</w:t>
      </w:r>
      <w:r w:rsidR="001F1CF5" w:rsidRPr="009A50B5">
        <w:t xml:space="preserve">nglų </w:t>
      </w:r>
      <w:r w:rsidR="001F1CF5" w:rsidRPr="127DD6E8">
        <w:t>kalba</w:t>
      </w:r>
      <w:r w:rsidR="001F1CF5" w:rsidRPr="127DD6E8">
        <w:rPr>
          <w:color w:val="00B050"/>
        </w:rPr>
        <w:t xml:space="preserve"> </w:t>
      </w:r>
      <w:r w:rsidR="001F1CF5" w:rsidRPr="127DD6E8">
        <w:rPr>
          <w:rFonts w:eastAsia="Arial"/>
        </w:rPr>
        <w:t>Jei kurie nors su pasiūlymu teikiami dokumentai parengti ne</w:t>
      </w:r>
      <w:r w:rsidR="001F1CF5">
        <w:rPr>
          <w:rFonts w:eastAsia="Arial"/>
        </w:rPr>
        <w:t xml:space="preserve"> ta kalba, kuria</w:t>
      </w:r>
      <w:r w:rsidR="001F1CF5" w:rsidRPr="127DD6E8">
        <w:rPr>
          <w:rFonts w:eastAsia="Arial"/>
        </w:rPr>
        <w:t xml:space="preserve"> reikalaujama</w:t>
      </w:r>
      <w:r w:rsidR="001F1CF5">
        <w:rPr>
          <w:rFonts w:eastAsia="Arial"/>
        </w:rPr>
        <w:t xml:space="preserve">, </w:t>
      </w:r>
      <w:r w:rsidR="001F1CF5" w:rsidRPr="127DD6E8">
        <w:rPr>
          <w:rFonts w:eastAsia="Arial"/>
        </w:rPr>
        <w:t>turi būti pateiktas tikslus vertimas į reikalaujamą</w:t>
      </w:r>
      <w:r w:rsidR="001F1CF5">
        <w:rPr>
          <w:rFonts w:eastAsia="Arial"/>
        </w:rPr>
        <w:t xml:space="preserve"> </w:t>
      </w:r>
      <w:r w:rsidR="001F1CF5" w:rsidRPr="127DD6E8">
        <w:rPr>
          <w:rFonts w:eastAsia="Arial"/>
        </w:rPr>
        <w:t xml:space="preserve">kalbą. </w:t>
      </w:r>
      <w:r w:rsidR="001F1CF5" w:rsidRPr="127DD6E8">
        <w:t xml:space="preserve">Perkančiajai organizacijai turint įtarimų dėl pasiūlyme pateikto dokumento vertimo kokybės ir (ar) jo atitikties dokumento originalo turiniui, perkančioji organizacija reikalauja </w:t>
      </w:r>
      <w:r w:rsidR="001F1CF5" w:rsidRPr="00865B71">
        <w:t>pateikti vertimą atlikusio asmens parašu ir vertimų biuro antspaudu (jei turi) patvirtintą šio dokumento vertimą</w:t>
      </w:r>
      <w:r w:rsidR="00153D6F">
        <w:t>.</w:t>
      </w:r>
    </w:p>
    <w:p w14:paraId="10ED1FFC" w14:textId="336CE9DB" w:rsidR="005E0E27" w:rsidRDefault="00112C86" w:rsidP="007A7837">
      <w:pPr>
        <w:spacing w:line="240" w:lineRule="auto"/>
        <w:ind w:firstLine="567"/>
        <w:jc w:val="both"/>
        <w:rPr>
          <w:rFonts w:eastAsia="Arial" w:cstheme="minorHAnsi"/>
        </w:rPr>
      </w:pPr>
      <w:r>
        <w:rPr>
          <w:rFonts w:eastAsia="Arial"/>
        </w:rPr>
        <w:lastRenderedPageBreak/>
        <w:t>5</w:t>
      </w:r>
      <w:r w:rsidR="001F1CF5">
        <w:rPr>
          <w:rFonts w:eastAsia="Arial"/>
        </w:rPr>
        <w:t xml:space="preserve">.4. </w:t>
      </w:r>
      <w:r w:rsidR="001F1CF5" w:rsidRPr="00060A65">
        <w:rPr>
          <w:rFonts w:eastAsia="Arial"/>
        </w:rPr>
        <w:t xml:space="preserve">Bendra pasiūlymo kaina (sąnaudos) su PVM  turi būti nurodoma dviejų skaičių po kablelio tikslumu. </w:t>
      </w:r>
      <w:r w:rsidR="001F1CF5" w:rsidRPr="00060A65">
        <w:rPr>
          <w:rFonts w:eastAsia="Arial" w:cstheme="minorHAnsi"/>
        </w:rPr>
        <w:t xml:space="preserve">Šią </w:t>
      </w:r>
      <w:r w:rsidR="001F1CF5">
        <w:rPr>
          <w:rFonts w:eastAsia="Arial" w:cstheme="minorHAnsi"/>
        </w:rPr>
        <w:t xml:space="preserve">      </w:t>
      </w:r>
      <w:r w:rsidR="001F1CF5" w:rsidRPr="00060A65">
        <w:rPr>
          <w:rFonts w:eastAsia="Arial" w:cstheme="minorHAnsi"/>
        </w:rPr>
        <w:t>kainą sudarančios kainos sudedamosios dalys ar įkainiai gali būti išreikštos dviejų skaičių po kablelio tikslumu.</w:t>
      </w:r>
    </w:p>
    <w:p w14:paraId="43B243A3" w14:textId="74543712" w:rsidR="005E0E27" w:rsidRDefault="00112C86" w:rsidP="007A7837">
      <w:pPr>
        <w:spacing w:line="240" w:lineRule="auto"/>
        <w:ind w:firstLine="567"/>
        <w:jc w:val="both"/>
      </w:pPr>
      <w:r>
        <w:rPr>
          <w:rFonts w:eastAsia="Arial"/>
        </w:rPr>
        <w:t>5</w:t>
      </w:r>
      <w:r w:rsidR="005E0E27">
        <w:rPr>
          <w:rFonts w:eastAsia="Arial"/>
        </w:rPr>
        <w:t>.</w:t>
      </w:r>
      <w:r w:rsidR="001F1CF5">
        <w:rPr>
          <w:rFonts w:eastAsia="Arial"/>
        </w:rPr>
        <w:t>5.</w:t>
      </w:r>
      <w:r w:rsidR="001F1CF5" w:rsidRPr="001F1CF5">
        <w:rPr>
          <w:rFonts w:eastAsia="Arial"/>
        </w:rPr>
        <w:t xml:space="preserve"> </w:t>
      </w:r>
      <w:r w:rsidR="001F1CF5" w:rsidRPr="0093746A">
        <w:rPr>
          <w:rFonts w:eastAsia="Arial"/>
        </w:rPr>
        <w:t xml:space="preserve">Tiekėjų pasiūlymuose nurodytos kainos bus vertinamos </w:t>
      </w:r>
      <w:r w:rsidR="001F1CF5" w:rsidRPr="00A217B2">
        <w:t xml:space="preserve">ir lyginamos su visais mokesčiais, įskaitant PVM. </w:t>
      </w: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End w:id="23"/>
      <w:bookmarkEnd w:id="24"/>
      <w:bookmarkEnd w:id="25"/>
      <w:bookmarkEnd w:id="26"/>
      <w:bookmarkEnd w:id="27"/>
    </w:p>
    <w:p w14:paraId="71F9F344" w14:textId="77BCCAD2" w:rsidR="009A2A8D" w:rsidRDefault="00112C86" w:rsidP="007A7837">
      <w:pPr>
        <w:spacing w:line="240" w:lineRule="auto"/>
        <w:ind w:firstLine="567"/>
        <w:jc w:val="both"/>
      </w:pPr>
      <w:r>
        <w:t>5</w:t>
      </w:r>
      <w:r w:rsidR="009A2A8D">
        <w:t xml:space="preserve">.6. </w:t>
      </w:r>
      <w:r>
        <w:t>Tiekėjas su pasiūlymu turi pateikti tik Europos bendrąjį viešųjų pirkimų dokumentą (toliau – EBVPD), visų kitų atitiktį reikalavimams tiekėjų kvalifikaciją pagrindžiančių dokumentų bus prašoma pateikti tik galimą laimėtoją.</w:t>
      </w:r>
    </w:p>
    <w:p w14:paraId="41BC17CC" w14:textId="77777777" w:rsidR="005E0E27" w:rsidRDefault="005E0E27" w:rsidP="005F03B6">
      <w:pPr>
        <w:spacing w:line="240" w:lineRule="auto"/>
        <w:jc w:val="both"/>
      </w:pPr>
    </w:p>
    <w:p w14:paraId="7A15AE0A" w14:textId="5DD19670" w:rsidR="00EE1C85" w:rsidRPr="003B1DB9" w:rsidRDefault="00112C86" w:rsidP="003B1DB9">
      <w:pPr>
        <w:pStyle w:val="Heading1"/>
        <w:tabs>
          <w:tab w:val="left" w:pos="709"/>
        </w:tabs>
        <w:spacing w:line="20" w:lineRule="atLeast"/>
        <w:ind w:left="504"/>
        <w:contextualSpacing/>
        <w:jc w:val="both"/>
        <w:rPr>
          <w:rFonts w:asciiTheme="minorHAnsi" w:hAnsiTheme="minorHAnsi" w:cstheme="minorHAnsi"/>
        </w:rPr>
      </w:pPr>
      <w:bookmarkStart w:id="30" w:name="_Toc181106651"/>
      <w:r>
        <w:rPr>
          <w:rFonts w:asciiTheme="minorHAnsi" w:hAnsiTheme="minorHAnsi" w:cstheme="minorHAnsi"/>
        </w:rPr>
        <w:t>6</w:t>
      </w:r>
      <w:r w:rsidR="00B50E0D" w:rsidRPr="003B1DB9">
        <w:rPr>
          <w:rFonts w:asciiTheme="minorHAnsi" w:hAnsiTheme="minorHAnsi" w:cstheme="minorHAnsi"/>
        </w:rPr>
        <w:t xml:space="preserve">.  </w:t>
      </w:r>
      <w:r w:rsidR="00EE1C85" w:rsidRPr="003B1DB9">
        <w:rPr>
          <w:rFonts w:asciiTheme="minorHAnsi" w:hAnsiTheme="minorHAnsi" w:cstheme="minorHAnsi"/>
        </w:rPr>
        <w:t>Pasiūlymo galiojimo užtikrinimas</w:t>
      </w:r>
      <w:bookmarkEnd w:id="28"/>
      <w:bookmarkEnd w:id="29"/>
      <w:bookmarkEnd w:id="30"/>
    </w:p>
    <w:p w14:paraId="117973C0" w14:textId="2BF2990F" w:rsidR="00824F0F" w:rsidRDefault="00112C86" w:rsidP="005F03B6">
      <w:pPr>
        <w:pStyle w:val="ListParagraph"/>
        <w:spacing w:after="0" w:line="240" w:lineRule="auto"/>
        <w:ind w:left="0" w:firstLine="567"/>
        <w:jc w:val="both"/>
      </w:pPr>
      <w:r>
        <w:t>6</w:t>
      </w:r>
      <w:r w:rsidR="00655F17">
        <w:t xml:space="preserve">.1. </w:t>
      </w:r>
      <w:r w:rsidR="00405AB5" w:rsidRPr="00405AB5">
        <w:t xml:space="preserve">Perkančioji organizacija nereikalauja užtikrinti pasiūlymo galiojimą dokumentu, tačiau </w:t>
      </w:r>
      <w:r w:rsidR="00FC4CE2">
        <w:t xml:space="preserve">tiekėjas, </w:t>
      </w:r>
      <w:r w:rsidR="00824F0F">
        <w:t xml:space="preserve">Perkančiajai organizacijai pareikalavus, </w:t>
      </w:r>
      <w:r w:rsidR="00824F0F" w:rsidRPr="004158A4">
        <w:rPr>
          <w:b/>
          <w:bCs/>
          <w:color w:val="4472C4" w:themeColor="accent1"/>
        </w:rPr>
        <w:t>turės sumokėti</w:t>
      </w:r>
      <w:r w:rsidR="00BC6F36" w:rsidRPr="004158A4">
        <w:rPr>
          <w:b/>
          <w:bCs/>
          <w:color w:val="4472C4" w:themeColor="accent1"/>
        </w:rPr>
        <w:t xml:space="preserve"> </w:t>
      </w:r>
      <w:r w:rsidR="002B0278" w:rsidRPr="004158A4">
        <w:rPr>
          <w:b/>
          <w:bCs/>
          <w:color w:val="4472C4" w:themeColor="accent1"/>
        </w:rPr>
        <w:t>2</w:t>
      </w:r>
      <w:r w:rsidR="00A41C44" w:rsidRPr="004158A4">
        <w:rPr>
          <w:b/>
          <w:bCs/>
          <w:color w:val="4472C4" w:themeColor="accent1"/>
        </w:rPr>
        <w:t xml:space="preserve"> proc.</w:t>
      </w:r>
      <w:r w:rsidR="002C73CF" w:rsidRPr="004158A4">
        <w:rPr>
          <w:b/>
          <w:bCs/>
          <w:color w:val="4472C4" w:themeColor="accent1"/>
        </w:rPr>
        <w:t xml:space="preserve"> </w:t>
      </w:r>
      <w:r w:rsidR="00824F0F" w:rsidRPr="004158A4">
        <w:rPr>
          <w:b/>
          <w:bCs/>
          <w:color w:val="4472C4" w:themeColor="accent1"/>
        </w:rPr>
        <w:t>taikomą baudą,</w:t>
      </w:r>
      <w:r w:rsidR="000705F1" w:rsidRPr="004158A4">
        <w:rPr>
          <w:b/>
          <w:bCs/>
          <w:color w:val="4472C4" w:themeColor="accent1"/>
        </w:rPr>
        <w:t xml:space="preserve"> nuo pasiūlyme nurodytos kainos</w:t>
      </w:r>
      <w:r w:rsidR="00824F0F" w:rsidRPr="004158A4">
        <w:rPr>
          <w:b/>
          <w:bCs/>
          <w:color w:val="4472C4" w:themeColor="accent1"/>
        </w:rPr>
        <w:t xml:space="preserve"> jeigu jis</w:t>
      </w:r>
      <w:r w:rsidR="00824F0F" w:rsidRPr="004158A4">
        <w:t>:</w:t>
      </w:r>
    </w:p>
    <w:p w14:paraId="45A781A8" w14:textId="14E6A141" w:rsidR="00824F0F" w:rsidRDefault="00112C86" w:rsidP="005F03B6">
      <w:pPr>
        <w:pStyle w:val="ListParagraph"/>
        <w:spacing w:after="0" w:line="240" w:lineRule="auto"/>
        <w:ind w:left="0" w:firstLine="567"/>
        <w:jc w:val="both"/>
      </w:pPr>
      <w:r>
        <w:t>6</w:t>
      </w:r>
      <w:r w:rsidR="00824F0F">
        <w:t>.1.1 atšaukia arba pakeičia savo pasiūlymą pasiūlymo galiojimo laikotarpiu;</w:t>
      </w:r>
    </w:p>
    <w:p w14:paraId="72DA931D" w14:textId="6EC4F50E" w:rsidR="00824F0F" w:rsidRDefault="00112C86" w:rsidP="005F03B6">
      <w:pPr>
        <w:pStyle w:val="ListParagraph"/>
        <w:spacing w:after="0" w:line="240" w:lineRule="auto"/>
        <w:ind w:left="0" w:firstLine="567"/>
        <w:jc w:val="both"/>
      </w:pPr>
      <w:r>
        <w:t>6</w:t>
      </w:r>
      <w:r w:rsidR="00824F0F">
        <w:t>.1.2 laimėjęs Pirkimą, vengia arba atsisako pasirašyti sutartį per nurodytą terminą;</w:t>
      </w:r>
    </w:p>
    <w:p w14:paraId="6F7EF484" w14:textId="14FA0E01" w:rsidR="00824F0F" w:rsidRDefault="00112C86" w:rsidP="005F03B6">
      <w:pPr>
        <w:pStyle w:val="ListParagraph"/>
        <w:spacing w:after="0" w:line="240" w:lineRule="auto"/>
        <w:ind w:left="0" w:firstLine="567"/>
        <w:jc w:val="both"/>
      </w:pPr>
      <w:r>
        <w:t>6</w:t>
      </w:r>
      <w:r w:rsidR="00824F0F">
        <w:t>.1.3. vengia arba atsisako pateikti Pirkimo sutarties įvykdymo užtikrinimą ar kitą su Sutarties įsigaliojimu siejamą dokumentą per Sutartyje nustatytą terminą (jeigu tokių reikalaujama).</w:t>
      </w:r>
    </w:p>
    <w:p w14:paraId="2ADB5AB1" w14:textId="24711B10" w:rsidR="00865B71" w:rsidRPr="007E7231" w:rsidRDefault="00405AB5" w:rsidP="005F03B6">
      <w:pPr>
        <w:pStyle w:val="ListParagraph"/>
        <w:spacing w:after="0" w:line="240" w:lineRule="auto"/>
        <w:ind w:left="0" w:firstLine="567"/>
        <w:jc w:val="both"/>
        <w:rPr>
          <w:rFonts w:cstheme="minorHAnsi"/>
          <w:color w:val="000000" w:themeColor="text1"/>
        </w:rPr>
      </w:pPr>
      <w:r w:rsidRPr="00405AB5">
        <w:t xml:space="preserve"> </w:t>
      </w:r>
    </w:p>
    <w:p w14:paraId="2DFAEDA8" w14:textId="2D5F5E14" w:rsidR="00000B56" w:rsidRPr="00405AB5" w:rsidRDefault="00000B56" w:rsidP="005F03B6">
      <w:pPr>
        <w:spacing w:after="120" w:line="20" w:lineRule="atLeast"/>
        <w:jc w:val="both"/>
        <w:rPr>
          <w:rFonts w:cstheme="minorHAnsi"/>
        </w:rPr>
      </w:pPr>
    </w:p>
    <w:p w14:paraId="56FC977D" w14:textId="57F7EFD6" w:rsidR="00040C0F" w:rsidRPr="00405AB5" w:rsidRDefault="00112C86" w:rsidP="005F03B6">
      <w:pPr>
        <w:pStyle w:val="Heading1"/>
        <w:tabs>
          <w:tab w:val="left" w:pos="709"/>
        </w:tabs>
        <w:spacing w:line="20" w:lineRule="atLeast"/>
        <w:ind w:left="504"/>
        <w:contextualSpacing/>
        <w:jc w:val="both"/>
        <w:rPr>
          <w:rFonts w:asciiTheme="minorHAnsi" w:hAnsiTheme="minorHAnsi" w:cstheme="minorHAnsi"/>
        </w:rPr>
      </w:pPr>
      <w:bookmarkStart w:id="31" w:name="_Ref39658218"/>
      <w:bookmarkStart w:id="32" w:name="_Ref39658226"/>
      <w:bookmarkStart w:id="33" w:name="_Ref39658248"/>
      <w:bookmarkStart w:id="34" w:name="_Ref39658251"/>
      <w:bookmarkStart w:id="35" w:name="_Toc181106652"/>
      <w:bookmarkStart w:id="36" w:name="_Ref39485250"/>
      <w:bookmarkStart w:id="37" w:name="_Ref39485258"/>
      <w:r>
        <w:rPr>
          <w:rFonts w:asciiTheme="minorHAnsi" w:hAnsiTheme="minorHAnsi" w:cstheme="minorHAnsi"/>
        </w:rPr>
        <w:t>7</w:t>
      </w:r>
      <w:r w:rsidR="00B50E0D">
        <w:rPr>
          <w:rFonts w:asciiTheme="minorHAnsi" w:hAnsiTheme="minorHAnsi" w:cstheme="minorHAnsi"/>
        </w:rPr>
        <w:t>.</w:t>
      </w:r>
      <w:r w:rsidR="00040C0F" w:rsidRPr="00FD51C2">
        <w:rPr>
          <w:rFonts w:asciiTheme="minorHAnsi" w:hAnsiTheme="minorHAnsi" w:cstheme="minorHAnsi"/>
        </w:rPr>
        <w:t>Elektroninis aukcionas</w:t>
      </w:r>
      <w:bookmarkEnd w:id="31"/>
      <w:bookmarkEnd w:id="32"/>
      <w:bookmarkEnd w:id="33"/>
      <w:bookmarkEnd w:id="34"/>
      <w:bookmarkEnd w:id="35"/>
    </w:p>
    <w:p w14:paraId="4E9759AD" w14:textId="17FA97AF" w:rsidR="00E22FEC" w:rsidRPr="00405AB5" w:rsidRDefault="00112C86" w:rsidP="00A9660E">
      <w:pPr>
        <w:spacing w:after="0" w:line="240" w:lineRule="auto"/>
        <w:ind w:firstLine="567"/>
        <w:jc w:val="both"/>
        <w:rPr>
          <w:rFonts w:cstheme="minorHAnsi"/>
        </w:rPr>
      </w:pPr>
      <w:r>
        <w:rPr>
          <w:rFonts w:cstheme="minorHAnsi"/>
        </w:rPr>
        <w:t>7</w:t>
      </w:r>
      <w:r w:rsidR="002827E4">
        <w:rPr>
          <w:rFonts w:cstheme="minorHAnsi"/>
        </w:rPr>
        <w:t xml:space="preserve">1. </w:t>
      </w:r>
      <w:r w:rsidR="00040C0F" w:rsidRPr="00405AB5">
        <w:rPr>
          <w:rFonts w:cstheme="minorHAnsi"/>
        </w:rPr>
        <w:t>Perkančioji organizacija pirkime netaikys elektroninio aukciono.</w:t>
      </w:r>
    </w:p>
    <w:p w14:paraId="14CBD3AD" w14:textId="0399E2CE" w:rsidR="009D0DC5" w:rsidRPr="00F0499F" w:rsidRDefault="00112C86" w:rsidP="005F03B6">
      <w:pPr>
        <w:pStyle w:val="Heading1"/>
        <w:tabs>
          <w:tab w:val="left" w:pos="709"/>
        </w:tabs>
        <w:spacing w:line="20" w:lineRule="atLeast"/>
        <w:ind w:left="504"/>
        <w:contextualSpacing/>
        <w:jc w:val="both"/>
        <w:rPr>
          <w:rFonts w:asciiTheme="minorHAnsi" w:hAnsiTheme="minorHAnsi" w:cstheme="minorHAnsi"/>
        </w:rPr>
      </w:pPr>
      <w:bookmarkStart w:id="38" w:name="_Ref39667303"/>
      <w:bookmarkStart w:id="39" w:name="_Ref39667308"/>
      <w:bookmarkStart w:id="40" w:name="_Toc181106653"/>
      <w:r>
        <w:rPr>
          <w:rFonts w:asciiTheme="minorHAnsi" w:hAnsiTheme="minorHAnsi" w:cstheme="minorHAnsi"/>
        </w:rPr>
        <w:t>8</w:t>
      </w:r>
      <w:r w:rsidR="00B50E0D">
        <w:rPr>
          <w:rFonts w:asciiTheme="minorHAnsi" w:hAnsiTheme="minorHAnsi" w:cstheme="minorHAnsi"/>
        </w:rPr>
        <w:t>.</w:t>
      </w:r>
      <w:r w:rsidR="00EA001C" w:rsidRPr="00F0499F">
        <w:rPr>
          <w:rFonts w:asciiTheme="minorHAnsi" w:hAnsiTheme="minorHAnsi" w:cstheme="minorHAnsi"/>
        </w:rPr>
        <w:t>P</w:t>
      </w:r>
      <w:r w:rsidR="00014A61" w:rsidRPr="00F0499F">
        <w:rPr>
          <w:rFonts w:asciiTheme="minorHAnsi" w:hAnsiTheme="minorHAnsi" w:cstheme="minorHAnsi"/>
        </w:rPr>
        <w:t>asiūlymų vertinimas</w:t>
      </w:r>
      <w:bookmarkEnd w:id="36"/>
      <w:bookmarkEnd w:id="37"/>
      <w:bookmarkEnd w:id="38"/>
      <w:bookmarkEnd w:id="39"/>
      <w:bookmarkEnd w:id="40"/>
    </w:p>
    <w:p w14:paraId="50BC7989" w14:textId="419E9E3A" w:rsidR="00003A3F" w:rsidRPr="00405AB5" w:rsidRDefault="00112C86" w:rsidP="007A7837">
      <w:pPr>
        <w:spacing w:after="0" w:line="240" w:lineRule="auto"/>
        <w:ind w:firstLine="567"/>
        <w:jc w:val="both"/>
        <w:rPr>
          <w:rFonts w:cstheme="minorHAnsi"/>
        </w:rPr>
      </w:pPr>
      <w:r>
        <w:rPr>
          <w:rFonts w:cstheme="minorHAnsi"/>
        </w:rPr>
        <w:t>8</w:t>
      </w:r>
      <w:r w:rsidR="002D470F">
        <w:rPr>
          <w:rFonts w:cstheme="minorHAnsi"/>
        </w:rPr>
        <w:t xml:space="preserve">.1.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sidR="007A7837">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405AB5" w:rsidRPr="00102023">
        <w:rPr>
          <w:rFonts w:cstheme="minorHAnsi"/>
          <w:shd w:val="clear" w:color="auto" w:fill="FFFFFF"/>
        </w:rPr>
        <w:t xml:space="preserve">7 </w:t>
      </w:r>
      <w:r w:rsidR="00913029" w:rsidRPr="127DD6E8">
        <w:rPr>
          <w:rFonts w:eastAsia="Calibri"/>
        </w:rPr>
        <w:t>priede</w:t>
      </w:r>
      <w:r w:rsidR="00405AB5">
        <w:rPr>
          <w:rFonts w:eastAsia="Calibri"/>
        </w:rPr>
        <w:t xml:space="preserve"> „</w:t>
      </w:r>
      <w:r w:rsidR="00405AB5" w:rsidRPr="00405AB5">
        <w:rPr>
          <w:rFonts w:eastAsia="Calibri"/>
        </w:rPr>
        <w:t>Pasiūlymų vertinimo kriterijai ir sąlygos“</w:t>
      </w:r>
      <w:r w:rsidR="00090235">
        <w:rPr>
          <w:rFonts w:eastAsia="Calibri"/>
        </w:rPr>
        <w:t>.</w:t>
      </w:r>
      <w:r w:rsidR="00CE14DF">
        <w:rPr>
          <w:rFonts w:eastAsia="Calibri"/>
        </w:rPr>
        <w:t xml:space="preserve"> </w:t>
      </w:r>
    </w:p>
    <w:p w14:paraId="574D16F3" w14:textId="7D28E30B" w:rsidR="0099147A" w:rsidRDefault="00112C86" w:rsidP="00A9660E">
      <w:pPr>
        <w:pStyle w:val="NoSpacing"/>
        <w:spacing w:line="20" w:lineRule="atLeast"/>
        <w:ind w:firstLine="567"/>
        <w:contextualSpacing/>
        <w:jc w:val="both"/>
        <w:rPr>
          <w:color w:val="000000" w:themeColor="text1"/>
        </w:rPr>
      </w:pPr>
      <w:r>
        <w:rPr>
          <w:color w:val="000000" w:themeColor="text1"/>
        </w:rPr>
        <w:t>8</w:t>
      </w:r>
      <w:r w:rsidR="001F1CF5">
        <w:rPr>
          <w:color w:val="000000" w:themeColor="text1"/>
        </w:rPr>
        <w:t xml:space="preserve">.2. </w:t>
      </w:r>
      <w:r w:rsidR="001F1CF5" w:rsidRPr="001F1CF5">
        <w:rPr>
          <w:color w:val="000000" w:themeColor="text1"/>
        </w:rPr>
        <w:t xml:space="preserve">Laimėjusiu pasiūlymu galės būti pripažintas tik 1 (vienas) ekonomiškai naudingiausias pasiūlymas, esantis pasiūlymų eilės pirmojoje vietoje. </w:t>
      </w:r>
    </w:p>
    <w:p w14:paraId="60FEBC05" w14:textId="5830E373" w:rsidR="001A25FD" w:rsidRPr="00247DDA" w:rsidRDefault="00112C86" w:rsidP="00A9660E">
      <w:pPr>
        <w:pStyle w:val="NoSpacing"/>
        <w:spacing w:line="20" w:lineRule="atLeast"/>
        <w:ind w:firstLine="567"/>
        <w:contextualSpacing/>
        <w:jc w:val="both"/>
        <w:rPr>
          <w:rFonts w:eastAsiaTheme="minorHAnsi" w:cstheme="minorHAnsi"/>
          <w:bCs/>
          <w:i/>
          <w:iCs/>
        </w:rPr>
      </w:pPr>
      <w:r>
        <w:rPr>
          <w:rStyle w:val="cf01"/>
          <w:rFonts w:asciiTheme="minorHAnsi" w:hAnsiTheme="minorHAnsi" w:cstheme="minorHAnsi"/>
          <w:sz w:val="21"/>
          <w:szCs w:val="21"/>
        </w:rPr>
        <w:t>8</w:t>
      </w:r>
      <w:r w:rsidR="001F1CF5" w:rsidRPr="00247DDA">
        <w:rPr>
          <w:rStyle w:val="cf01"/>
          <w:rFonts w:asciiTheme="minorHAnsi" w:hAnsiTheme="minorHAnsi" w:cstheme="minorHAnsi"/>
          <w:sz w:val="21"/>
          <w:szCs w:val="21"/>
        </w:rPr>
        <w:t>.3.</w:t>
      </w:r>
      <w:r w:rsidR="00A9488B" w:rsidRPr="00247DDA">
        <w:rPr>
          <w:rStyle w:val="cf01"/>
          <w:rFonts w:asciiTheme="minorHAnsi" w:hAnsiTheme="minorHAnsi" w:cstheme="minorHAnsi"/>
          <w:sz w:val="21"/>
          <w:szCs w:val="21"/>
        </w:rPr>
        <w:t xml:space="preserve">Perkančioji organizacija </w:t>
      </w:r>
      <w:r w:rsidR="002C73CF" w:rsidRPr="00247DDA">
        <w:rPr>
          <w:rStyle w:val="cf01"/>
          <w:rFonts w:asciiTheme="minorHAnsi" w:hAnsiTheme="minorHAnsi" w:cstheme="minorHAnsi"/>
          <w:sz w:val="21"/>
          <w:szCs w:val="21"/>
        </w:rPr>
        <w:t>ne</w:t>
      </w:r>
      <w:r w:rsidR="00A9488B" w:rsidRPr="00247DDA">
        <w:rPr>
          <w:rStyle w:val="cf01"/>
          <w:rFonts w:asciiTheme="minorHAnsi" w:hAnsiTheme="minorHAnsi" w:cstheme="minorHAnsi"/>
          <w:sz w:val="21"/>
          <w:szCs w:val="21"/>
        </w:rPr>
        <w:t>atmes tiekėjo pasiūlym</w:t>
      </w:r>
      <w:r w:rsidR="002C73CF" w:rsidRPr="00247DDA">
        <w:rPr>
          <w:rStyle w:val="cf01"/>
          <w:rFonts w:asciiTheme="minorHAnsi" w:hAnsiTheme="minorHAnsi" w:cstheme="minorHAnsi"/>
          <w:sz w:val="21"/>
          <w:szCs w:val="21"/>
        </w:rPr>
        <w:t>o</w:t>
      </w:r>
      <w:r w:rsidR="00A9488B" w:rsidRPr="00247DDA">
        <w:rPr>
          <w:rStyle w:val="cf01"/>
          <w:rFonts w:asciiTheme="minorHAnsi" w:hAnsiTheme="minorHAnsi" w:cstheme="minorHAnsi"/>
          <w:sz w:val="21"/>
          <w:szCs w:val="21"/>
        </w:rPr>
        <w:t>, jei</w:t>
      </w:r>
      <w:r w:rsidR="00195572" w:rsidRPr="00247DDA">
        <w:rPr>
          <w:rStyle w:val="cf01"/>
          <w:rFonts w:asciiTheme="minorHAnsi" w:hAnsiTheme="minorHAnsi" w:cstheme="minorHAnsi"/>
          <w:sz w:val="21"/>
          <w:szCs w:val="21"/>
        </w:rPr>
        <w:t xml:space="preserve">gu kartu su pasiūlymu </w:t>
      </w:r>
      <w:r w:rsidR="00B2125E" w:rsidRPr="00247DDA">
        <w:rPr>
          <w:rStyle w:val="cf01"/>
          <w:rFonts w:asciiTheme="minorHAnsi" w:hAnsiTheme="minorHAnsi" w:cstheme="minorHAnsi"/>
          <w:sz w:val="21"/>
          <w:szCs w:val="21"/>
        </w:rPr>
        <w:t xml:space="preserve">nebus pateikti šie </w:t>
      </w:r>
      <w:r w:rsidR="00277634" w:rsidRPr="00247DDA">
        <w:rPr>
          <w:rStyle w:val="cf01"/>
          <w:rFonts w:asciiTheme="minorHAnsi" w:hAnsiTheme="minorHAnsi" w:cstheme="minorHAnsi"/>
          <w:sz w:val="21"/>
          <w:szCs w:val="21"/>
        </w:rPr>
        <w:t>p</w:t>
      </w:r>
      <w:r w:rsidR="00B2125E" w:rsidRPr="00247DDA">
        <w:rPr>
          <w:rStyle w:val="cf01"/>
          <w:rFonts w:asciiTheme="minorHAnsi" w:hAnsiTheme="minorHAnsi" w:cstheme="minorHAnsi"/>
          <w:sz w:val="21"/>
          <w:szCs w:val="21"/>
        </w:rPr>
        <w:t>irkimo sąlygose reikalaujami pateikti dokumentai</w:t>
      </w:r>
      <w:r w:rsidR="00742C31" w:rsidRPr="00247DDA">
        <w:rPr>
          <w:rFonts w:cstheme="minorHAnsi"/>
        </w:rPr>
        <w:t xml:space="preserve">, kurie numatyti Specialiųjų pirkimo sąlygų </w:t>
      </w:r>
      <w:r>
        <w:rPr>
          <w:rFonts w:cstheme="minorHAnsi"/>
        </w:rPr>
        <w:t>5</w:t>
      </w:r>
      <w:r w:rsidR="00742C31" w:rsidRPr="00247DDA">
        <w:rPr>
          <w:rFonts w:cstheme="minorHAnsi"/>
        </w:rPr>
        <w:t>.1.</w:t>
      </w:r>
      <w:r w:rsidR="002B0278">
        <w:rPr>
          <w:rFonts w:cstheme="minorHAnsi"/>
        </w:rPr>
        <w:t>2</w:t>
      </w:r>
      <w:r w:rsidR="00742C31" w:rsidRPr="00247DDA">
        <w:rPr>
          <w:rFonts w:cstheme="minorHAnsi"/>
        </w:rPr>
        <w:t xml:space="preserve"> -</w:t>
      </w:r>
      <w:r>
        <w:rPr>
          <w:rFonts w:cstheme="minorHAnsi"/>
        </w:rPr>
        <w:t>5</w:t>
      </w:r>
      <w:r w:rsidR="00742C31" w:rsidRPr="00247DDA">
        <w:rPr>
          <w:rFonts w:cstheme="minorHAnsi"/>
        </w:rPr>
        <w:t>.1.</w:t>
      </w:r>
      <w:r w:rsidR="00DE5569">
        <w:rPr>
          <w:rFonts w:cstheme="minorHAnsi"/>
        </w:rPr>
        <w:t>10</w:t>
      </w:r>
      <w:r w:rsidR="00742C31" w:rsidRPr="00247DDA">
        <w:rPr>
          <w:rFonts w:cstheme="minorHAnsi"/>
        </w:rPr>
        <w:t xml:space="preserve"> punktuose. </w:t>
      </w:r>
      <w:r w:rsidR="007A7837">
        <w:rPr>
          <w:rFonts w:cstheme="minorHAnsi"/>
        </w:rPr>
        <w:t>Tiekėjui nepateikus šių dokumentų, Perkančioji organizacija kreipsis į tiekėją dėl jų pateikimo.</w:t>
      </w:r>
    </w:p>
    <w:p w14:paraId="678C44CA" w14:textId="123ED9CC" w:rsidR="00FE7908" w:rsidRPr="00F065D6" w:rsidRDefault="00112C86" w:rsidP="005F03B6">
      <w:pPr>
        <w:pStyle w:val="Heading1"/>
        <w:tabs>
          <w:tab w:val="left" w:pos="567"/>
        </w:tabs>
        <w:spacing w:line="20" w:lineRule="atLeast"/>
        <w:contextualSpacing/>
        <w:jc w:val="both"/>
        <w:rPr>
          <w:rFonts w:asciiTheme="minorHAnsi" w:hAnsiTheme="minorHAnsi" w:cstheme="minorHAnsi"/>
        </w:rPr>
      </w:pPr>
      <w:bookmarkStart w:id="41" w:name="_Ref39425999"/>
      <w:bookmarkStart w:id="42" w:name="_Ref39426005"/>
      <w:bookmarkStart w:id="43" w:name="_Toc181106654"/>
      <w:r>
        <w:rPr>
          <w:rFonts w:asciiTheme="minorHAnsi" w:hAnsiTheme="minorHAnsi" w:cstheme="minorHAnsi"/>
        </w:rPr>
        <w:t>9</w:t>
      </w:r>
      <w:r w:rsidR="00B50E0D">
        <w:rPr>
          <w:rFonts w:asciiTheme="minorHAnsi" w:hAnsiTheme="minorHAnsi" w:cstheme="minorHAnsi"/>
        </w:rPr>
        <w:t>.</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41"/>
      <w:bookmarkEnd w:id="42"/>
      <w:bookmarkEnd w:id="43"/>
    </w:p>
    <w:p w14:paraId="27CAEFF7" w14:textId="6522376A" w:rsidR="00F57665" w:rsidRDefault="00112C86" w:rsidP="00A9660E">
      <w:pPr>
        <w:pStyle w:val="ListParagraph"/>
        <w:tabs>
          <w:tab w:val="left" w:pos="709"/>
        </w:tabs>
        <w:spacing w:after="0" w:line="240" w:lineRule="auto"/>
        <w:ind w:left="0" w:firstLine="567"/>
        <w:jc w:val="both"/>
      </w:pPr>
      <w:r>
        <w:rPr>
          <w:color w:val="000000" w:themeColor="text1"/>
        </w:rPr>
        <w:t>9</w:t>
      </w:r>
      <w:r w:rsidR="00742C31">
        <w:rPr>
          <w:color w:val="000000" w:themeColor="text1"/>
        </w:rPr>
        <w:t xml:space="preserve">. </w:t>
      </w:r>
      <w:r w:rsidR="00F57665" w:rsidRPr="00405AB5">
        <w:rPr>
          <w:color w:val="000000" w:themeColor="text1"/>
        </w:rPr>
        <w:t>Ši pirkimo procedūra atliekama siekiant sudaryti sutartį</w:t>
      </w:r>
      <w:r w:rsidR="009A7D11" w:rsidRPr="00405AB5">
        <w:rPr>
          <w:color w:val="000000" w:themeColor="text1"/>
        </w:rPr>
        <w:t xml:space="preserve"> su tiekėju, kurio pasiūlymas</w:t>
      </w:r>
      <w:r w:rsidR="007B12FF" w:rsidRPr="00405AB5">
        <w:rPr>
          <w:color w:val="000000" w:themeColor="text1"/>
        </w:rPr>
        <w:t xml:space="preserve">, vadovaujantis </w:t>
      </w:r>
      <w:r w:rsidR="008F4194" w:rsidRPr="00405AB5">
        <w:rPr>
          <w:color w:val="000000" w:themeColor="text1"/>
        </w:rPr>
        <w:t>p</w:t>
      </w:r>
      <w:r w:rsidR="007B12FF" w:rsidRPr="00405AB5">
        <w:rPr>
          <w:color w:val="000000" w:themeColor="text1"/>
        </w:rPr>
        <w:t xml:space="preserve">irkimo </w:t>
      </w:r>
      <w:r w:rsidR="00207E40" w:rsidRPr="00405AB5">
        <w:rPr>
          <w:color w:val="000000" w:themeColor="text1"/>
        </w:rPr>
        <w:t>sąlygose</w:t>
      </w:r>
      <w:r w:rsidR="007B12FF" w:rsidRPr="00405AB5">
        <w:rPr>
          <w:color w:val="0070C0"/>
        </w:rPr>
        <w:t xml:space="preserve"> </w:t>
      </w:r>
      <w:r w:rsidR="007B12FF" w:rsidRPr="00405AB5">
        <w:rPr>
          <w:color w:val="000000" w:themeColor="text1"/>
        </w:rPr>
        <w:t>nustatyta tvarka</w:t>
      </w:r>
      <w:r w:rsidR="0023505D" w:rsidRPr="00405AB5">
        <w:rPr>
          <w:color w:val="000000" w:themeColor="text1"/>
        </w:rPr>
        <w:t>,</w:t>
      </w:r>
      <w:r w:rsidR="009A7D11" w:rsidRPr="00405AB5">
        <w:rPr>
          <w:color w:val="000000" w:themeColor="text1"/>
        </w:rPr>
        <w:t xml:space="preserve"> bus pripažintas laimėjęs</w:t>
      </w:r>
      <w:r w:rsidR="00F065D6" w:rsidRPr="00405AB5">
        <w:rPr>
          <w:color w:val="000000" w:themeColor="text1"/>
        </w:rPr>
        <w:t xml:space="preserve">. </w:t>
      </w:r>
      <w:r w:rsidR="004B2DE4" w:rsidRPr="127DD6E8">
        <w:t xml:space="preserve">Sutarties sąlygos pateikiamos </w:t>
      </w:r>
      <w:r w:rsidR="007A5D9C" w:rsidRPr="005E0E27">
        <w:t>P</w:t>
      </w:r>
      <w:r w:rsidR="00551FA7" w:rsidRPr="005E0E27">
        <w:t xml:space="preserve">irkimo </w:t>
      </w:r>
      <w:r w:rsidR="00D86901" w:rsidRPr="005E0E27">
        <w:t xml:space="preserve">sąlygų </w:t>
      </w:r>
      <w:r w:rsidR="00841532">
        <w:t>9</w:t>
      </w:r>
      <w:r w:rsidR="00742C31" w:rsidRPr="005E0E27">
        <w:t xml:space="preserve"> </w:t>
      </w:r>
      <w:r w:rsidR="00D86901" w:rsidRPr="005E0E27">
        <w:t>priede „Sutarties projektas“</w:t>
      </w:r>
      <w:r w:rsidR="004B2DE4" w:rsidRPr="00FE4564">
        <w:t>.</w:t>
      </w:r>
    </w:p>
    <w:p w14:paraId="327368EB" w14:textId="080475D3" w:rsidR="005E0E27" w:rsidRDefault="005E0E27" w:rsidP="005F03B6">
      <w:pPr>
        <w:pStyle w:val="ListParagraph"/>
        <w:spacing w:after="0" w:line="240" w:lineRule="auto"/>
        <w:ind w:left="567"/>
        <w:jc w:val="both"/>
        <w:rPr>
          <w:rFonts w:cstheme="minorHAnsi"/>
        </w:rPr>
      </w:pPr>
    </w:p>
    <w:bookmarkEnd w:id="7"/>
    <w:p w14:paraId="7881FCAE" w14:textId="77777777" w:rsidR="00C87AB8" w:rsidRDefault="008D704D" w:rsidP="001F7AD9">
      <w:pPr>
        <w:shd w:val="clear" w:color="auto" w:fill="FFFFFF"/>
        <w:spacing w:after="0" w:line="240" w:lineRule="auto"/>
        <w:jc w:val="center"/>
        <w:rPr>
          <w:rFonts w:eastAsia="Calibri" w:cstheme="minorHAnsi"/>
        </w:rPr>
        <w:sectPr w:rsidR="00C87AB8"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1F7AD9">
      <w:pPr>
        <w:pStyle w:val="Heading1"/>
        <w:jc w:val="right"/>
        <w:rPr>
          <w:rFonts w:asciiTheme="minorHAnsi" w:hAnsiTheme="minorHAnsi" w:cstheme="minorHAnsi"/>
          <w:sz w:val="21"/>
          <w:szCs w:val="21"/>
        </w:rPr>
      </w:pPr>
      <w:bookmarkStart w:id="44" w:name="_Toc181106655"/>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4"/>
    </w:p>
    <w:p w14:paraId="5369DEF7" w14:textId="77777777" w:rsidR="00A53BAE" w:rsidRPr="00D05014" w:rsidRDefault="00A53BAE" w:rsidP="005F03B6">
      <w:pPr>
        <w:shd w:val="clear" w:color="auto" w:fill="FFFFFF"/>
        <w:spacing w:after="0" w:line="240" w:lineRule="auto"/>
        <w:jc w:val="both"/>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5F03B6">
            <w:pPr>
              <w:jc w:val="both"/>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5F03B6">
            <w:pPr>
              <w:jc w:val="both"/>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5F03B6">
            <w:pPr>
              <w:spacing w:after="0"/>
              <w:jc w:val="both"/>
              <w:rPr>
                <w:rFonts w:cstheme="minorHAnsi"/>
                <w:b/>
              </w:rPr>
            </w:pPr>
            <w:r w:rsidRPr="00F0499F">
              <w:rPr>
                <w:rFonts w:cstheme="minorHAnsi"/>
                <w:b/>
              </w:rPr>
              <w:t>DATA/DIENŲ SKAIČIUS/ LAIKAS</w:t>
            </w:r>
          </w:p>
          <w:p w14:paraId="677BC1F4" w14:textId="77777777" w:rsidR="00774AA5" w:rsidRPr="00F0499F" w:rsidRDefault="00774AA5" w:rsidP="005F03B6">
            <w:pPr>
              <w:spacing w:after="0"/>
              <w:jc w:val="both"/>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5F03B6">
            <w:pPr>
              <w:jc w:val="both"/>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E10C08">
            <w:pPr>
              <w:keepNext/>
              <w:spacing w:after="0" w:line="240" w:lineRule="auto"/>
              <w:jc w:val="center"/>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5F03B6">
            <w:pPr>
              <w:keepNext/>
              <w:spacing w:after="0" w:line="240" w:lineRule="auto"/>
              <w:jc w:val="both"/>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5F03B6">
            <w:pPr>
              <w:spacing w:after="0" w:line="240" w:lineRule="auto"/>
              <w:jc w:val="both"/>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F03B6">
            <w:pPr>
              <w:spacing w:after="0" w:line="240" w:lineRule="auto"/>
              <w:jc w:val="both"/>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E10C08">
            <w:pPr>
              <w:keepNext/>
              <w:spacing w:after="0" w:line="240" w:lineRule="auto"/>
              <w:jc w:val="center"/>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5F03B6">
            <w:pPr>
              <w:keepNext/>
              <w:spacing w:after="0" w:line="240" w:lineRule="auto"/>
              <w:jc w:val="both"/>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7252CDAC" w:rsidR="00774AA5" w:rsidRPr="00F0499F" w:rsidRDefault="00774AA5" w:rsidP="005F03B6">
            <w:pPr>
              <w:spacing w:after="0" w:line="240" w:lineRule="auto"/>
              <w:jc w:val="both"/>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2B0278">
              <w:rPr>
                <w:rFonts w:cstheme="minorHAnsi"/>
                <w:color w:val="000000" w:themeColor="text1"/>
              </w:rPr>
              <w:t>30</w:t>
            </w:r>
            <w:r w:rsidRPr="005404A6">
              <w:rPr>
                <w:rFonts w:cstheme="minorHAnsi"/>
                <w:color w:val="000000" w:themeColor="text1"/>
              </w:rPr>
              <w:t>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657CA6BE" w:rsidR="00774AA5" w:rsidRPr="00F0499F" w:rsidRDefault="00774AA5" w:rsidP="005F03B6">
            <w:pPr>
              <w:spacing w:after="0" w:line="240" w:lineRule="auto"/>
              <w:jc w:val="both"/>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E10C08">
            <w:pPr>
              <w:keepNext/>
              <w:spacing w:after="0" w:line="240" w:lineRule="auto"/>
              <w:jc w:val="center"/>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5F03B6">
            <w:pPr>
              <w:keepNext/>
              <w:spacing w:after="0" w:line="240" w:lineRule="auto"/>
              <w:jc w:val="both"/>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4A10FE1B" w:rsidR="00774AA5" w:rsidRPr="005F17E7" w:rsidRDefault="00245614" w:rsidP="005F03B6">
            <w:pPr>
              <w:spacing w:after="0" w:line="240" w:lineRule="auto"/>
              <w:jc w:val="both"/>
              <w:rPr>
                <w:rFonts w:cstheme="minorHAnsi"/>
              </w:rPr>
            </w:pPr>
            <w:r>
              <w:rPr>
                <w:rFonts w:cstheme="minorHAnsi"/>
                <w:color w:val="00B050"/>
              </w:rPr>
              <w:t>10</w:t>
            </w:r>
            <w:r w:rsidR="005F17E7" w:rsidRPr="005F17E7">
              <w:rPr>
                <w:rFonts w:cstheme="minorHAnsi"/>
                <w:color w:val="00B050"/>
              </w:rPr>
              <w:t xml:space="preserve">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31AD00A3" w14:textId="19B5D188" w:rsidR="00424668" w:rsidRPr="007F7D0A" w:rsidRDefault="00245614" w:rsidP="005F03B6">
            <w:pPr>
              <w:spacing w:after="0" w:line="240" w:lineRule="auto"/>
              <w:jc w:val="both"/>
              <w:rPr>
                <w:rFonts w:cstheme="minorHAnsi"/>
              </w:rPr>
            </w:pPr>
            <w:r>
              <w:rPr>
                <w:rFonts w:cstheme="minorHAnsi"/>
              </w:rPr>
              <w:t>10</w:t>
            </w:r>
            <w:r w:rsidR="00424668" w:rsidRPr="007F7D0A">
              <w:rPr>
                <w:rFonts w:cstheme="minorHAnsi"/>
              </w:rPr>
              <w:t xml:space="preserve"> (</w:t>
            </w:r>
            <w:r>
              <w:rPr>
                <w:rFonts w:cstheme="minorHAnsi"/>
              </w:rPr>
              <w:t>dešimt</w:t>
            </w:r>
            <w:r w:rsidR="00424668" w:rsidRPr="007F7D0A">
              <w:rPr>
                <w:rFonts w:cstheme="minorHAnsi"/>
              </w:rPr>
              <w:t>) dien</w:t>
            </w:r>
            <w:r>
              <w:rPr>
                <w:rFonts w:cstheme="minorHAnsi"/>
              </w:rPr>
              <w:t>ų</w:t>
            </w:r>
            <w:r w:rsidR="00424668" w:rsidRPr="007F7D0A">
              <w:rPr>
                <w:rFonts w:cstheme="minorHAnsi"/>
              </w:rPr>
              <w:t xml:space="preserve"> iki pasiūlymų pateikimo dienos</w:t>
            </w:r>
          </w:p>
          <w:p w14:paraId="6B3FEA86" w14:textId="12C1D04C" w:rsidR="00774AA5" w:rsidRPr="007F7D0A" w:rsidRDefault="00774AA5" w:rsidP="005F03B6">
            <w:pPr>
              <w:spacing w:after="0" w:line="240" w:lineRule="auto"/>
              <w:jc w:val="both"/>
              <w:rPr>
                <w:rFonts w:cstheme="minorHAnsi"/>
                <w:iCs/>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4909184C" w:rsidR="00774AA5" w:rsidRPr="002B0278" w:rsidRDefault="00E10C08" w:rsidP="00E10C08">
            <w:pPr>
              <w:spacing w:after="0" w:line="240" w:lineRule="auto"/>
              <w:jc w:val="center"/>
              <w:rPr>
                <w:rFonts w:cstheme="minorHAnsi"/>
                <w:bCs/>
              </w:rPr>
            </w:pPr>
            <w:r>
              <w:rPr>
                <w:rFonts w:cstheme="minorHAnsi"/>
                <w:bCs/>
              </w:rPr>
              <w:t>4.</w:t>
            </w:r>
          </w:p>
        </w:tc>
        <w:tc>
          <w:tcPr>
            <w:tcW w:w="2531" w:type="dxa"/>
            <w:tcMar>
              <w:top w:w="0" w:type="dxa"/>
              <w:left w:w="108" w:type="dxa"/>
              <w:bottom w:w="0" w:type="dxa"/>
              <w:right w:w="108" w:type="dxa"/>
            </w:tcMar>
          </w:tcPr>
          <w:p w14:paraId="1E3634E1" w14:textId="6A145837" w:rsidR="00774AA5" w:rsidRPr="00F0499F" w:rsidRDefault="00774AA5" w:rsidP="005F03B6">
            <w:pPr>
              <w:spacing w:after="0" w:line="240" w:lineRule="auto"/>
              <w:jc w:val="both"/>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007D2FDB" w:rsidR="00774AA5" w:rsidRPr="00CE1F13" w:rsidRDefault="00245614" w:rsidP="005F03B6">
            <w:pPr>
              <w:spacing w:after="0" w:line="240" w:lineRule="auto"/>
              <w:jc w:val="both"/>
              <w:rPr>
                <w:rFonts w:cstheme="minorHAnsi"/>
              </w:rPr>
            </w:pPr>
            <w:r>
              <w:rPr>
                <w:rFonts w:cstheme="minorHAnsi"/>
              </w:rPr>
              <w:t>6</w:t>
            </w:r>
            <w:r w:rsidR="00CE1F13" w:rsidRPr="007F7D0A">
              <w:rPr>
                <w:rFonts w:cstheme="minorHAnsi"/>
              </w:rPr>
              <w:t xml:space="preserve"> dien</w:t>
            </w:r>
            <w:r>
              <w:rPr>
                <w:rFonts w:cstheme="minorHAnsi"/>
              </w:rPr>
              <w:t>os</w:t>
            </w:r>
            <w:r w:rsidR="00CE1F13" w:rsidRPr="007F7D0A">
              <w:rPr>
                <w:rFonts w:cstheme="minorHAnsi"/>
              </w:rPr>
              <w:t xml:space="preserve"> </w:t>
            </w:r>
            <w:r w:rsidR="00CE1F13" w:rsidRPr="00CE1F13">
              <w:rPr>
                <w:rFonts w:cstheme="minorHAnsi"/>
              </w:rPr>
              <w:t>iki pasiūlymų pateikimo termino dienos</w:t>
            </w:r>
          </w:p>
        </w:tc>
        <w:tc>
          <w:tcPr>
            <w:tcW w:w="2954" w:type="dxa"/>
            <w:tcMar>
              <w:top w:w="0" w:type="dxa"/>
              <w:left w:w="108" w:type="dxa"/>
              <w:bottom w:w="0" w:type="dxa"/>
              <w:right w:w="108" w:type="dxa"/>
            </w:tcMar>
          </w:tcPr>
          <w:p w14:paraId="6AC42135" w14:textId="4AA5F945" w:rsidR="00CE1F13" w:rsidRPr="007F7D0A" w:rsidRDefault="00245614" w:rsidP="005F03B6">
            <w:pPr>
              <w:spacing w:after="0" w:line="240" w:lineRule="auto"/>
              <w:jc w:val="both"/>
              <w:rPr>
                <w:rFonts w:cstheme="minorHAnsi"/>
              </w:rPr>
            </w:pPr>
            <w:r>
              <w:rPr>
                <w:rFonts w:cstheme="minorHAnsi"/>
                <w:sz w:val="22"/>
                <w:szCs w:val="22"/>
              </w:rPr>
              <w:t>6</w:t>
            </w:r>
            <w:r w:rsidR="00CE1F13" w:rsidRPr="007F7D0A">
              <w:rPr>
                <w:rFonts w:cstheme="minorHAnsi"/>
                <w:sz w:val="22"/>
                <w:szCs w:val="22"/>
              </w:rPr>
              <w:t xml:space="preserve"> (</w:t>
            </w:r>
            <w:r>
              <w:rPr>
                <w:rFonts w:cstheme="minorHAnsi"/>
                <w:sz w:val="22"/>
                <w:szCs w:val="22"/>
              </w:rPr>
              <w:t>šešios</w:t>
            </w:r>
            <w:r w:rsidR="00CE1F13" w:rsidRPr="007F7D0A">
              <w:rPr>
                <w:rFonts w:cstheme="minorHAnsi"/>
                <w:sz w:val="22"/>
                <w:szCs w:val="22"/>
              </w:rPr>
              <w:t xml:space="preserve">) dienos </w:t>
            </w:r>
            <w:r w:rsidR="00CE1F13" w:rsidRPr="007F7D0A">
              <w:rPr>
                <w:rFonts w:cstheme="minorHAnsi"/>
              </w:rPr>
              <w:t>iki pasiūlymų pateikimo dienos</w:t>
            </w:r>
          </w:p>
          <w:p w14:paraId="2E898EC9" w14:textId="17A1D186" w:rsidR="00774AA5" w:rsidRPr="007F7D0A" w:rsidRDefault="00774AA5" w:rsidP="005F03B6">
            <w:pPr>
              <w:spacing w:after="0" w:line="240" w:lineRule="auto"/>
              <w:jc w:val="both"/>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33446399" w:rsidR="00774AA5" w:rsidRPr="002B0278" w:rsidRDefault="00E10C08" w:rsidP="00E10C08">
            <w:pPr>
              <w:spacing w:after="0" w:line="240" w:lineRule="auto"/>
              <w:jc w:val="center"/>
              <w:rPr>
                <w:rFonts w:cstheme="minorHAnsi"/>
                <w:bCs/>
              </w:rPr>
            </w:pPr>
            <w:r>
              <w:rPr>
                <w:rFonts w:cstheme="minorHAnsi"/>
                <w:bCs/>
              </w:rPr>
              <w:t>5.</w:t>
            </w:r>
          </w:p>
        </w:tc>
        <w:tc>
          <w:tcPr>
            <w:tcW w:w="2531" w:type="dxa"/>
            <w:tcMar>
              <w:top w:w="0" w:type="dxa"/>
              <w:left w:w="108" w:type="dxa"/>
              <w:bottom w:w="0" w:type="dxa"/>
              <w:right w:w="108" w:type="dxa"/>
            </w:tcMar>
          </w:tcPr>
          <w:p w14:paraId="758839D1" w14:textId="4F4D0EEB" w:rsidR="00774AA5" w:rsidRPr="00F0499F" w:rsidRDefault="00455131" w:rsidP="005F03B6">
            <w:pPr>
              <w:spacing w:after="0" w:line="240" w:lineRule="auto"/>
              <w:jc w:val="both"/>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39E6081C" w:rsidR="00774AA5" w:rsidRPr="00F0499F" w:rsidRDefault="00307479" w:rsidP="00307479">
            <w:pPr>
              <w:spacing w:after="0" w:line="240" w:lineRule="auto"/>
              <w:jc w:val="both"/>
              <w:rPr>
                <w:rFonts w:cstheme="minorHAnsi"/>
                <w:iCs/>
                <w:color w:val="FF0000"/>
              </w:rPr>
            </w:pPr>
            <w:r>
              <w:rPr>
                <w:rFonts w:cstheme="minorHAnsi"/>
                <w:iCs/>
                <w:sz w:val="20"/>
                <w:szCs w:val="20"/>
              </w:rPr>
              <w:t>NETAIKOMA</w:t>
            </w:r>
          </w:p>
        </w:tc>
        <w:tc>
          <w:tcPr>
            <w:tcW w:w="2954" w:type="dxa"/>
            <w:tcMar>
              <w:top w:w="0" w:type="dxa"/>
              <w:left w:w="108" w:type="dxa"/>
              <w:bottom w:w="0" w:type="dxa"/>
              <w:right w:w="108" w:type="dxa"/>
            </w:tcMar>
          </w:tcPr>
          <w:p w14:paraId="0CB425FC" w14:textId="23F60ECF" w:rsidR="00774AA5" w:rsidRPr="00F0499F" w:rsidRDefault="00CE2536" w:rsidP="005F03B6">
            <w:pPr>
              <w:spacing w:after="0" w:line="240" w:lineRule="auto"/>
              <w:jc w:val="both"/>
              <w:rPr>
                <w:rFonts w:cstheme="minorHAnsi"/>
              </w:rPr>
            </w:pPr>
            <w:r w:rsidRPr="00CE2536">
              <w:rPr>
                <w:rFonts w:cstheme="minorHAnsi"/>
              </w:rPr>
              <w:t>Žr. pirkimo sąlygų ‎</w:t>
            </w:r>
            <w:r w:rsidR="00F43430" w:rsidRPr="00F43430">
              <w:rPr>
                <w:rFonts w:cstheme="minorHAnsi"/>
              </w:rPr>
              <w:t>3</w:t>
            </w:r>
            <w:r w:rsidRPr="00F43430">
              <w:rPr>
                <w:rFonts w:cstheme="minorHAnsi"/>
              </w:rPr>
              <w:t xml:space="preserve"> skyrių</w:t>
            </w:r>
            <w:r w:rsidRPr="00CE2536">
              <w:rPr>
                <w:rFonts w:cstheme="minorHAnsi"/>
              </w:rPr>
              <w:t xml:space="preserve"> „Susitikimai su tiekėjais ir pirkimo objekto apžiūra“.</w:t>
            </w: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59CDB050" w:rsidR="00774AA5" w:rsidRPr="00D5428E" w:rsidRDefault="00E10C08" w:rsidP="00E10C08">
            <w:pPr>
              <w:pStyle w:val="ListParagraph"/>
              <w:spacing w:after="0" w:line="240" w:lineRule="auto"/>
              <w:ind w:left="0"/>
              <w:jc w:val="center"/>
              <w:rPr>
                <w:rFonts w:cstheme="minorHAnsi"/>
                <w:bCs/>
              </w:rPr>
            </w:pPr>
            <w:r>
              <w:rPr>
                <w:rFonts w:cstheme="minorHAnsi"/>
                <w:bCs/>
              </w:rPr>
              <w:t>6.</w:t>
            </w:r>
          </w:p>
        </w:tc>
        <w:tc>
          <w:tcPr>
            <w:tcW w:w="2531" w:type="dxa"/>
            <w:tcMar>
              <w:top w:w="0" w:type="dxa"/>
              <w:left w:w="108" w:type="dxa"/>
              <w:bottom w:w="0" w:type="dxa"/>
              <w:right w:w="108" w:type="dxa"/>
            </w:tcMar>
          </w:tcPr>
          <w:p w14:paraId="77FDC819" w14:textId="2D3D8B4C" w:rsidR="00774AA5" w:rsidRPr="00F0499F" w:rsidRDefault="00774AA5" w:rsidP="005F03B6">
            <w:pPr>
              <w:spacing w:after="0" w:line="240" w:lineRule="auto"/>
              <w:jc w:val="both"/>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5F03B6">
            <w:pPr>
              <w:spacing w:after="0" w:line="240" w:lineRule="auto"/>
              <w:jc w:val="both"/>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045A5B2A" w:rsidR="00774AA5" w:rsidRPr="00F0499F" w:rsidRDefault="00774AA5" w:rsidP="005F03B6">
            <w:pPr>
              <w:spacing w:after="0" w:line="240" w:lineRule="auto"/>
              <w:jc w:val="both"/>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03EB1FC0" w:rsidR="00774AA5" w:rsidRPr="00841532" w:rsidRDefault="00E10C08" w:rsidP="00E10C08">
            <w:pPr>
              <w:spacing w:after="0" w:line="240" w:lineRule="auto"/>
              <w:jc w:val="center"/>
              <w:rPr>
                <w:rFonts w:cstheme="minorHAnsi"/>
                <w:bCs/>
              </w:rPr>
            </w:pPr>
            <w:r>
              <w:rPr>
                <w:rFonts w:cstheme="minorHAnsi"/>
                <w:bCs/>
              </w:rPr>
              <w:t>7.</w:t>
            </w:r>
          </w:p>
        </w:tc>
        <w:tc>
          <w:tcPr>
            <w:tcW w:w="2531" w:type="dxa"/>
            <w:tcMar>
              <w:top w:w="0" w:type="dxa"/>
              <w:left w:w="108" w:type="dxa"/>
              <w:bottom w:w="0" w:type="dxa"/>
              <w:right w:w="108" w:type="dxa"/>
            </w:tcMar>
          </w:tcPr>
          <w:p w14:paraId="1664470B" w14:textId="04429B88" w:rsidR="00774AA5" w:rsidRPr="00F0499F" w:rsidRDefault="00774AA5" w:rsidP="005F03B6">
            <w:pPr>
              <w:spacing w:after="0" w:line="240" w:lineRule="auto"/>
              <w:jc w:val="both"/>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5F03B6">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48AFCDC9" w:rsidR="00774AA5" w:rsidRPr="00F0499F" w:rsidRDefault="00774AA5" w:rsidP="005F03B6">
            <w:pPr>
              <w:spacing w:after="0" w:line="240" w:lineRule="auto"/>
              <w:jc w:val="both"/>
              <w:rPr>
                <w:rFonts w:cstheme="minorHAnsi"/>
                <w:iCs/>
                <w:color w:val="00B050"/>
              </w:rPr>
            </w:pPr>
          </w:p>
        </w:tc>
        <w:tc>
          <w:tcPr>
            <w:tcW w:w="2954" w:type="dxa"/>
            <w:tcMar>
              <w:top w:w="0" w:type="dxa"/>
              <w:left w:w="108" w:type="dxa"/>
              <w:bottom w:w="0" w:type="dxa"/>
              <w:right w:w="108" w:type="dxa"/>
            </w:tcMar>
          </w:tcPr>
          <w:p w14:paraId="49C9AF54" w14:textId="060712A8" w:rsidR="00774AA5" w:rsidRPr="00F0499F" w:rsidRDefault="00774AA5" w:rsidP="005F03B6">
            <w:pPr>
              <w:spacing w:after="0" w:line="240" w:lineRule="auto"/>
              <w:jc w:val="both"/>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6FEDB2" w:rsidR="00774AA5" w:rsidRPr="00D5428E" w:rsidRDefault="00E10C08" w:rsidP="00E10C08">
            <w:pPr>
              <w:pStyle w:val="ListParagraph"/>
              <w:spacing w:after="0" w:line="240" w:lineRule="auto"/>
              <w:ind w:left="0"/>
              <w:jc w:val="center"/>
              <w:rPr>
                <w:rFonts w:cstheme="minorHAnsi"/>
                <w:bCs/>
              </w:rPr>
            </w:pPr>
            <w:r>
              <w:rPr>
                <w:rFonts w:cstheme="minorHAnsi"/>
                <w:bCs/>
              </w:rPr>
              <w:t>8.</w:t>
            </w:r>
          </w:p>
        </w:tc>
        <w:tc>
          <w:tcPr>
            <w:tcW w:w="2531" w:type="dxa"/>
            <w:tcMar>
              <w:top w:w="0" w:type="dxa"/>
              <w:left w:w="108" w:type="dxa"/>
              <w:bottom w:w="0" w:type="dxa"/>
              <w:right w:w="108" w:type="dxa"/>
            </w:tcMar>
          </w:tcPr>
          <w:p w14:paraId="20CE1883" w14:textId="77777777" w:rsidR="00774AA5" w:rsidRPr="00F0499F" w:rsidRDefault="00774AA5" w:rsidP="005F03B6">
            <w:pPr>
              <w:spacing w:after="0" w:line="240" w:lineRule="auto"/>
              <w:jc w:val="both"/>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5F03B6">
            <w:pPr>
              <w:spacing w:after="0" w:line="240" w:lineRule="auto"/>
              <w:jc w:val="both"/>
              <w:rPr>
                <w:rFonts w:cstheme="minorHAnsi"/>
                <w:iCs/>
              </w:rPr>
            </w:pPr>
            <w:r w:rsidRPr="007F7D0A">
              <w:rPr>
                <w:rFonts w:cstheme="minorHAnsi"/>
                <w:iCs/>
              </w:rPr>
              <w:t xml:space="preserve">90 (devyniasdešimt) dienų nuo </w:t>
            </w:r>
            <w:r w:rsidRPr="00F0499F">
              <w:rPr>
                <w:rFonts w:cstheme="minorHAnsi"/>
                <w:iCs/>
              </w:rPr>
              <w:t>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5F03B6">
            <w:pPr>
              <w:spacing w:after="0" w:line="240" w:lineRule="auto"/>
              <w:jc w:val="both"/>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69E61390" w:rsidR="00774AA5" w:rsidRPr="00D5428E" w:rsidRDefault="00E10C08" w:rsidP="00E10C08">
            <w:pPr>
              <w:pStyle w:val="ListParagraph"/>
              <w:spacing w:after="0" w:line="240" w:lineRule="auto"/>
              <w:ind w:left="0"/>
              <w:jc w:val="center"/>
            </w:pPr>
            <w:r>
              <w:t>9.</w:t>
            </w:r>
          </w:p>
        </w:tc>
        <w:tc>
          <w:tcPr>
            <w:tcW w:w="2531" w:type="dxa"/>
            <w:tcMar>
              <w:top w:w="0" w:type="dxa"/>
              <w:left w:w="108" w:type="dxa"/>
              <w:bottom w:w="0" w:type="dxa"/>
              <w:right w:w="108" w:type="dxa"/>
            </w:tcMar>
          </w:tcPr>
          <w:p w14:paraId="3A78067C" w14:textId="77777777" w:rsidR="00774AA5" w:rsidRPr="00F0499F" w:rsidRDefault="00774AA5" w:rsidP="005F03B6">
            <w:pPr>
              <w:spacing w:after="0" w:line="240" w:lineRule="auto"/>
              <w:jc w:val="both"/>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19D95F6B" w:rsidR="00EF6436" w:rsidRPr="007F7D0A" w:rsidRDefault="00CE2536" w:rsidP="005F03B6">
            <w:pPr>
              <w:spacing w:after="0" w:line="240" w:lineRule="auto"/>
              <w:jc w:val="both"/>
              <w:rPr>
                <w:rFonts w:cstheme="minorHAnsi"/>
              </w:rPr>
            </w:pPr>
            <w:r w:rsidRPr="007F7D0A">
              <w:rPr>
                <w:rFonts w:cstheme="minorHAnsi"/>
                <w:iCs/>
              </w:rPr>
              <w:t>NETAIKOMA</w:t>
            </w:r>
          </w:p>
          <w:p w14:paraId="4DD4DD87" w14:textId="36DF3448" w:rsidR="00774AA5" w:rsidRPr="00F0499F" w:rsidRDefault="00774AA5" w:rsidP="005F03B6">
            <w:pPr>
              <w:spacing w:after="0" w:line="240" w:lineRule="auto"/>
              <w:jc w:val="both"/>
              <w:rPr>
                <w:rFonts w:cstheme="minorHAnsi"/>
                <w:iCs/>
              </w:rPr>
            </w:pPr>
          </w:p>
        </w:tc>
        <w:tc>
          <w:tcPr>
            <w:tcW w:w="2954" w:type="dxa"/>
            <w:tcMar>
              <w:top w:w="0" w:type="dxa"/>
              <w:left w:w="108" w:type="dxa"/>
              <w:bottom w:w="0" w:type="dxa"/>
              <w:right w:w="108" w:type="dxa"/>
            </w:tcMar>
          </w:tcPr>
          <w:p w14:paraId="7A43570F" w14:textId="76D5FA6D" w:rsidR="00774AA5" w:rsidRPr="00C21132" w:rsidRDefault="00774AA5" w:rsidP="005F03B6">
            <w:pPr>
              <w:spacing w:after="0" w:line="240" w:lineRule="auto"/>
              <w:jc w:val="both"/>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0EAEE74E" w:rsidR="00774AA5" w:rsidRPr="00D5428E" w:rsidRDefault="00E10C08" w:rsidP="00E10C08">
            <w:pPr>
              <w:pStyle w:val="ListParagraph"/>
              <w:spacing w:after="0" w:line="240" w:lineRule="auto"/>
              <w:ind w:left="201"/>
              <w:jc w:val="center"/>
              <w:rPr>
                <w:rFonts w:cstheme="minorHAnsi"/>
                <w:bCs/>
              </w:rPr>
            </w:pPr>
            <w:r>
              <w:rPr>
                <w:rFonts w:cstheme="minorHAnsi"/>
                <w:bCs/>
              </w:rPr>
              <w:t>10.</w:t>
            </w:r>
          </w:p>
        </w:tc>
        <w:tc>
          <w:tcPr>
            <w:tcW w:w="2531" w:type="dxa"/>
            <w:tcMar>
              <w:top w:w="0" w:type="dxa"/>
              <w:left w:w="108" w:type="dxa"/>
              <w:bottom w:w="0" w:type="dxa"/>
              <w:right w:w="108" w:type="dxa"/>
            </w:tcMar>
          </w:tcPr>
          <w:p w14:paraId="27FEFE6F" w14:textId="77777777" w:rsidR="00774AA5" w:rsidRPr="00F0499F" w:rsidRDefault="00774AA5" w:rsidP="005F03B6">
            <w:pPr>
              <w:spacing w:after="0" w:line="240" w:lineRule="auto"/>
              <w:jc w:val="both"/>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7CDF14B5" w:rsidR="006E5188" w:rsidRPr="007F7D0A" w:rsidRDefault="00CE2536" w:rsidP="005F03B6">
            <w:pPr>
              <w:spacing w:after="0" w:line="240" w:lineRule="auto"/>
              <w:jc w:val="both"/>
              <w:rPr>
                <w:rFonts w:cstheme="minorHAnsi"/>
              </w:rPr>
            </w:pPr>
            <w:r w:rsidRPr="007F7D0A">
              <w:rPr>
                <w:rFonts w:cstheme="minorHAnsi"/>
              </w:rPr>
              <w:t>NETAIKOMA</w:t>
            </w:r>
          </w:p>
          <w:p w14:paraId="684369EC" w14:textId="06D354C1" w:rsidR="00774AA5" w:rsidRPr="00F0499F" w:rsidRDefault="00774AA5" w:rsidP="005F03B6">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09F528B4" w:rsidR="00774AA5" w:rsidRPr="00F0499F" w:rsidRDefault="00774AA5" w:rsidP="005F03B6">
            <w:pPr>
              <w:spacing w:after="0" w:line="240" w:lineRule="auto"/>
              <w:jc w:val="both"/>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4C272F3B" w:rsidR="00774AA5" w:rsidRPr="00D5428E" w:rsidRDefault="00E10C08" w:rsidP="00E10C08">
            <w:pPr>
              <w:pStyle w:val="ListParagraph"/>
              <w:spacing w:after="0" w:line="240" w:lineRule="auto"/>
              <w:ind w:left="201"/>
              <w:jc w:val="center"/>
              <w:rPr>
                <w:rFonts w:cstheme="minorHAnsi"/>
                <w:bCs/>
              </w:rPr>
            </w:pPr>
            <w:r>
              <w:rPr>
                <w:rFonts w:cstheme="minorHAnsi"/>
                <w:bCs/>
              </w:rPr>
              <w:t>11.</w:t>
            </w:r>
          </w:p>
        </w:tc>
        <w:tc>
          <w:tcPr>
            <w:tcW w:w="2531" w:type="dxa"/>
            <w:tcMar>
              <w:top w:w="0" w:type="dxa"/>
              <w:left w:w="108" w:type="dxa"/>
              <w:bottom w:w="0" w:type="dxa"/>
              <w:right w:w="108" w:type="dxa"/>
            </w:tcMar>
          </w:tcPr>
          <w:p w14:paraId="738116EE" w14:textId="77777777" w:rsidR="00774AA5" w:rsidRPr="00F0499F" w:rsidRDefault="00774AA5" w:rsidP="005F03B6">
            <w:pPr>
              <w:spacing w:after="0" w:line="240" w:lineRule="auto"/>
              <w:jc w:val="both"/>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5F03B6">
            <w:pPr>
              <w:spacing w:after="0" w:line="240" w:lineRule="auto"/>
              <w:jc w:val="both"/>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5F03B6">
            <w:pPr>
              <w:spacing w:after="0" w:line="240" w:lineRule="auto"/>
              <w:jc w:val="both"/>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74D9CB59" w:rsidR="00774AA5" w:rsidRPr="00D5428E" w:rsidRDefault="00E10C08" w:rsidP="00E10C08">
            <w:pPr>
              <w:pStyle w:val="ListParagraph"/>
              <w:spacing w:after="0" w:line="240" w:lineRule="auto"/>
              <w:ind w:left="201"/>
              <w:jc w:val="center"/>
              <w:rPr>
                <w:rFonts w:cstheme="minorHAnsi"/>
                <w:bCs/>
              </w:rPr>
            </w:pPr>
            <w:r>
              <w:rPr>
                <w:rFonts w:cstheme="minorHAnsi"/>
                <w:bCs/>
              </w:rPr>
              <w:t>12.</w:t>
            </w:r>
          </w:p>
        </w:tc>
        <w:tc>
          <w:tcPr>
            <w:tcW w:w="2531" w:type="dxa"/>
            <w:tcMar>
              <w:top w:w="0" w:type="dxa"/>
              <w:left w:w="108" w:type="dxa"/>
              <w:bottom w:w="0" w:type="dxa"/>
              <w:right w:w="108" w:type="dxa"/>
            </w:tcMar>
          </w:tcPr>
          <w:p w14:paraId="3F6E38E5" w14:textId="77777777" w:rsidR="00774AA5" w:rsidRPr="00F0499F" w:rsidRDefault="00774AA5" w:rsidP="005F03B6">
            <w:pPr>
              <w:spacing w:after="0" w:line="240" w:lineRule="auto"/>
              <w:jc w:val="both"/>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5F03B6">
            <w:pPr>
              <w:spacing w:after="0" w:line="240" w:lineRule="auto"/>
              <w:jc w:val="both"/>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5F03B6">
            <w:pPr>
              <w:spacing w:after="0" w:line="240" w:lineRule="auto"/>
              <w:jc w:val="both"/>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4CAB6A5B" w:rsidR="00774AA5" w:rsidRPr="00D5428E" w:rsidRDefault="00E10C08" w:rsidP="00E10C08">
            <w:pPr>
              <w:pStyle w:val="ListParagraph"/>
              <w:spacing w:after="0" w:line="240" w:lineRule="auto"/>
              <w:ind w:left="59"/>
              <w:jc w:val="center"/>
              <w:rPr>
                <w:rFonts w:cstheme="minorHAnsi"/>
                <w:bCs/>
              </w:rPr>
            </w:pPr>
            <w:r>
              <w:rPr>
                <w:rFonts w:cstheme="minorHAnsi"/>
                <w:bCs/>
              </w:rPr>
              <w:t>13.</w:t>
            </w:r>
          </w:p>
        </w:tc>
        <w:tc>
          <w:tcPr>
            <w:tcW w:w="2531" w:type="dxa"/>
            <w:tcMar>
              <w:top w:w="0" w:type="dxa"/>
              <w:left w:w="108" w:type="dxa"/>
              <w:bottom w:w="0" w:type="dxa"/>
              <w:right w:w="108" w:type="dxa"/>
            </w:tcMar>
          </w:tcPr>
          <w:p w14:paraId="343562B6" w14:textId="77777777" w:rsidR="00774AA5" w:rsidRPr="00F0499F" w:rsidRDefault="00774AA5" w:rsidP="005F03B6">
            <w:pPr>
              <w:spacing w:after="0" w:line="240" w:lineRule="auto"/>
              <w:jc w:val="both"/>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5F03B6">
            <w:pPr>
              <w:spacing w:after="0" w:line="240" w:lineRule="auto"/>
              <w:jc w:val="both"/>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5F03B6">
            <w:pPr>
              <w:pStyle w:val="tajtip"/>
              <w:shd w:val="clear" w:color="auto" w:fill="FFFFFF"/>
              <w:spacing w:before="0" w:beforeAutospacing="0" w:after="0" w:afterAutospacing="0"/>
              <w:ind w:firstLine="313"/>
              <w:jc w:val="both"/>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325A5070" w:rsidR="00774AA5" w:rsidRPr="00D5428E" w:rsidRDefault="00E10C08" w:rsidP="00E10C08">
            <w:pPr>
              <w:pStyle w:val="ListParagraph"/>
              <w:spacing w:after="0" w:line="240" w:lineRule="auto"/>
              <w:ind w:left="59"/>
              <w:jc w:val="center"/>
              <w:rPr>
                <w:rFonts w:cstheme="minorHAnsi"/>
                <w:bCs/>
              </w:rPr>
            </w:pPr>
            <w:r>
              <w:rPr>
                <w:rFonts w:cstheme="minorHAnsi"/>
                <w:bCs/>
              </w:rPr>
              <w:t>14.</w:t>
            </w:r>
          </w:p>
        </w:tc>
        <w:tc>
          <w:tcPr>
            <w:tcW w:w="2531" w:type="dxa"/>
            <w:tcMar>
              <w:top w:w="0" w:type="dxa"/>
              <w:left w:w="108" w:type="dxa"/>
              <w:bottom w:w="0" w:type="dxa"/>
              <w:right w:w="108" w:type="dxa"/>
            </w:tcMar>
          </w:tcPr>
          <w:p w14:paraId="4FECB953" w14:textId="77777777" w:rsidR="00774AA5" w:rsidRPr="00F0499F" w:rsidRDefault="00774AA5" w:rsidP="005F03B6">
            <w:pPr>
              <w:spacing w:after="0" w:line="240" w:lineRule="auto"/>
              <w:jc w:val="both"/>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28BC19B8" w14:textId="32AFE4F7" w:rsidR="00774AA5" w:rsidRPr="00F0499F" w:rsidRDefault="00A9660E" w:rsidP="005F03B6">
            <w:pPr>
              <w:spacing w:after="0" w:line="240" w:lineRule="auto"/>
              <w:jc w:val="both"/>
              <w:rPr>
                <w:rFonts w:cstheme="minorHAnsi"/>
              </w:rPr>
            </w:pPr>
            <w:r>
              <w:rPr>
                <w:rFonts w:cstheme="minorHAnsi"/>
              </w:rPr>
              <w:t>5</w:t>
            </w:r>
            <w:r w:rsidR="00774AA5" w:rsidRPr="00F0499F">
              <w:rPr>
                <w:rFonts w:cstheme="minorHAnsi"/>
              </w:rPr>
              <w:t xml:space="preserve"> (</w:t>
            </w:r>
            <w:r>
              <w:rPr>
                <w:rFonts w:cstheme="minorHAnsi"/>
              </w:rPr>
              <w:t>penkių</w:t>
            </w:r>
            <w:r w:rsidR="00774AA5" w:rsidRPr="00F0499F">
              <w:rPr>
                <w:rFonts w:cstheme="minorHAnsi"/>
              </w:rPr>
              <w:t xml:space="preserve">) </w:t>
            </w:r>
            <w:r w:rsidR="00C77CAE">
              <w:rPr>
                <w:rFonts w:cstheme="minorHAnsi"/>
              </w:rPr>
              <w:t>dienų</w:t>
            </w:r>
            <w:r w:rsidR="00643C0B">
              <w:rPr>
                <w:rFonts w:cstheme="minorHAnsi"/>
              </w:rPr>
              <w:t xml:space="preserve"> </w:t>
            </w:r>
            <w:r w:rsidR="00643C0B" w:rsidRPr="00643C0B">
              <w:rPr>
                <w:rFonts w:cstheme="minorHAnsi"/>
              </w:rPr>
              <w:t>nuo perkančiosios organizacijos pranešimo raštu apie jos priimtą sprendimą išsiuntimo tiekėjams dienos arba nuo paskelbimo apie perkančiosios organizacijos priimtus sprendimus dienos, jei VPĮ nenumato reikalavim</w:t>
            </w:r>
            <w:r w:rsidR="00643C0B">
              <w:rPr>
                <w:rFonts w:cstheme="minorHAnsi"/>
              </w:rPr>
              <w:t xml:space="preserve">o </w:t>
            </w:r>
            <w:r w:rsidR="00643C0B">
              <w:t xml:space="preserve"> </w:t>
            </w:r>
            <w:r w:rsidR="00643C0B" w:rsidRPr="00643C0B">
              <w:rPr>
                <w:rFonts w:cstheme="minorHAnsi"/>
              </w:rPr>
              <w:t>raštu informuoti tiekėjus apie  perkančiosios organizacijos priimtus sprendimus</w:t>
            </w:r>
            <w:r w:rsidR="00643C0B">
              <w:rPr>
                <w:rFonts w:cstheme="minorHAnsi"/>
              </w:rPr>
              <w:t>.</w:t>
            </w:r>
          </w:p>
          <w:p w14:paraId="24167C40" w14:textId="4434CEE0" w:rsidR="00774AA5" w:rsidRPr="00F0499F" w:rsidRDefault="00D65C16" w:rsidP="005F03B6">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5F03B6">
            <w:pPr>
              <w:spacing w:after="0" w:line="240" w:lineRule="auto"/>
              <w:jc w:val="both"/>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58B20B7E" w:rsidR="00774AA5" w:rsidRPr="002B0278" w:rsidRDefault="00E10C08" w:rsidP="00E10C08">
            <w:pPr>
              <w:spacing w:after="0" w:line="240" w:lineRule="auto"/>
              <w:jc w:val="center"/>
              <w:rPr>
                <w:rFonts w:cstheme="minorHAnsi"/>
              </w:rPr>
            </w:pPr>
            <w:r>
              <w:rPr>
                <w:rFonts w:cstheme="minorHAnsi"/>
              </w:rPr>
              <w:t>15.</w:t>
            </w:r>
          </w:p>
        </w:tc>
        <w:tc>
          <w:tcPr>
            <w:tcW w:w="2531" w:type="dxa"/>
            <w:tcMar>
              <w:top w:w="0" w:type="dxa"/>
              <w:left w:w="108" w:type="dxa"/>
              <w:bottom w:w="0" w:type="dxa"/>
              <w:right w:w="108" w:type="dxa"/>
            </w:tcMar>
          </w:tcPr>
          <w:p w14:paraId="4B78EF85" w14:textId="77777777" w:rsidR="00774AA5" w:rsidRPr="00F0499F" w:rsidRDefault="00774AA5" w:rsidP="005F03B6">
            <w:pPr>
              <w:spacing w:after="0" w:line="240" w:lineRule="auto"/>
              <w:jc w:val="both"/>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5F03B6">
            <w:pPr>
              <w:spacing w:after="0" w:line="240" w:lineRule="auto"/>
              <w:jc w:val="both"/>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5F03B6">
            <w:pPr>
              <w:spacing w:after="0" w:line="240" w:lineRule="auto"/>
              <w:jc w:val="both"/>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4F8FC44E" w:rsidR="00774AA5" w:rsidRPr="00D5428E" w:rsidRDefault="00E10C08" w:rsidP="00E10C08">
            <w:pPr>
              <w:pStyle w:val="ListParagraph"/>
              <w:spacing w:after="0" w:line="240" w:lineRule="auto"/>
              <w:ind w:left="0"/>
              <w:jc w:val="center"/>
              <w:rPr>
                <w:rFonts w:cstheme="minorHAnsi"/>
                <w:bCs/>
              </w:rPr>
            </w:pPr>
            <w:r>
              <w:rPr>
                <w:rFonts w:cstheme="minorHAnsi"/>
                <w:bCs/>
              </w:rPr>
              <w:t>16.</w:t>
            </w:r>
          </w:p>
        </w:tc>
        <w:tc>
          <w:tcPr>
            <w:tcW w:w="2531" w:type="dxa"/>
            <w:tcMar>
              <w:top w:w="0" w:type="dxa"/>
              <w:left w:w="108" w:type="dxa"/>
              <w:bottom w:w="0" w:type="dxa"/>
              <w:right w:w="108" w:type="dxa"/>
            </w:tcMar>
          </w:tcPr>
          <w:p w14:paraId="09ECB10C" w14:textId="0FA42435" w:rsidR="00774AA5" w:rsidRPr="00F0499F" w:rsidRDefault="00774AA5" w:rsidP="005F03B6">
            <w:pPr>
              <w:spacing w:after="0" w:line="240" w:lineRule="auto"/>
              <w:jc w:val="both"/>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w:t>
            </w:r>
            <w:r w:rsidR="00841532" w:rsidRPr="00841532">
              <w:rPr>
                <w:rFonts w:cstheme="minorHAnsi"/>
                <w:bCs/>
              </w:rPr>
              <w:t xml:space="preserve">eškinį </w:t>
            </w:r>
            <w:r w:rsidR="00841532" w:rsidRPr="00841532">
              <w:rPr>
                <w:rFonts w:cstheme="minorHAnsi"/>
                <w:bCs/>
              </w:rPr>
              <w:lastRenderedPageBreak/>
              <w:t>dėl VPĮ 102 str. 3 ir 4 dalyje nustatytų reikalavimų</w:t>
            </w:r>
            <w:r w:rsidRPr="00F0499F">
              <w:rPr>
                <w:rFonts w:cstheme="minorHAnsi"/>
                <w:bCs/>
              </w:rPr>
              <w:t xml:space="preserve">) </w:t>
            </w:r>
          </w:p>
        </w:tc>
        <w:tc>
          <w:tcPr>
            <w:tcW w:w="3643" w:type="dxa"/>
            <w:tcMar>
              <w:top w:w="0" w:type="dxa"/>
              <w:left w:w="108" w:type="dxa"/>
              <w:bottom w:w="0" w:type="dxa"/>
              <w:right w:w="108" w:type="dxa"/>
            </w:tcMar>
          </w:tcPr>
          <w:p w14:paraId="5850D3CD" w14:textId="77777777" w:rsidR="00774AA5" w:rsidRPr="00F0499F" w:rsidRDefault="00774AA5" w:rsidP="005F03B6">
            <w:pPr>
              <w:spacing w:after="0" w:line="240" w:lineRule="auto"/>
              <w:jc w:val="both"/>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5F03B6">
            <w:pPr>
              <w:spacing w:after="0" w:line="240" w:lineRule="auto"/>
              <w:jc w:val="both"/>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62482834" w:rsidR="00774AA5" w:rsidRPr="002B0278" w:rsidRDefault="00E10C08" w:rsidP="00E10C08">
            <w:pPr>
              <w:spacing w:after="0" w:line="240" w:lineRule="auto"/>
              <w:jc w:val="center"/>
              <w:rPr>
                <w:rFonts w:cstheme="minorHAnsi"/>
              </w:rPr>
            </w:pPr>
            <w:r>
              <w:rPr>
                <w:rFonts w:cstheme="minorHAnsi"/>
              </w:rPr>
              <w:t>17.</w:t>
            </w:r>
          </w:p>
        </w:tc>
        <w:tc>
          <w:tcPr>
            <w:tcW w:w="2531" w:type="dxa"/>
            <w:tcMar>
              <w:top w:w="0" w:type="dxa"/>
              <w:left w:w="108" w:type="dxa"/>
              <w:bottom w:w="0" w:type="dxa"/>
              <w:right w:w="108" w:type="dxa"/>
            </w:tcMar>
          </w:tcPr>
          <w:p w14:paraId="3AE3E0BA" w14:textId="77777777" w:rsidR="00774AA5" w:rsidRPr="00F0499F" w:rsidRDefault="00774AA5" w:rsidP="005F03B6">
            <w:pPr>
              <w:spacing w:after="0" w:line="240" w:lineRule="auto"/>
              <w:jc w:val="both"/>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53310D6C" w14:textId="72766797" w:rsidR="00774AA5" w:rsidRPr="009E1E48" w:rsidRDefault="00307479" w:rsidP="005F03B6">
            <w:pPr>
              <w:spacing w:after="0" w:line="240" w:lineRule="auto"/>
              <w:jc w:val="both"/>
              <w:rPr>
                <w:rFonts w:cstheme="minorHAnsi"/>
              </w:rPr>
            </w:pPr>
            <w:r>
              <w:rPr>
                <w:rFonts w:cstheme="minorHAnsi"/>
              </w:rPr>
              <w:t>10</w:t>
            </w:r>
            <w:r w:rsidR="00A9660E" w:rsidRPr="009E1E48">
              <w:rPr>
                <w:rFonts w:cstheme="minorHAnsi"/>
              </w:rPr>
              <w:t xml:space="preserve"> (</w:t>
            </w:r>
            <w:r>
              <w:rPr>
                <w:rFonts w:cstheme="minorHAnsi"/>
              </w:rPr>
              <w:t>dešimt</w:t>
            </w:r>
            <w:r w:rsidR="00A9660E" w:rsidRPr="009E1E48">
              <w:rPr>
                <w:rFonts w:cstheme="minorHAnsi"/>
              </w:rPr>
              <w:t>)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1FD5A236" w14:textId="4F548B19" w:rsidR="00774AA5" w:rsidRPr="00F0499F" w:rsidRDefault="00774AA5">
            <w:pPr>
              <w:spacing w:after="0" w:line="240" w:lineRule="auto"/>
              <w:jc w:val="both"/>
              <w:rPr>
                <w:rFonts w:cstheme="minorHAnsi"/>
              </w:rPr>
            </w:pPr>
          </w:p>
        </w:tc>
        <w:tc>
          <w:tcPr>
            <w:tcW w:w="2954" w:type="dxa"/>
            <w:tcMar>
              <w:top w:w="0" w:type="dxa"/>
              <w:left w:w="108" w:type="dxa"/>
              <w:bottom w:w="0" w:type="dxa"/>
              <w:right w:w="108" w:type="dxa"/>
            </w:tcMar>
          </w:tcPr>
          <w:p w14:paraId="61BCB161" w14:textId="39873F9D" w:rsidR="00774AA5" w:rsidRPr="00F0499F" w:rsidRDefault="00774AA5" w:rsidP="005F03B6">
            <w:pPr>
              <w:spacing w:after="0" w:line="240" w:lineRule="auto"/>
              <w:jc w:val="both"/>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1761F726" w:rsidR="00F50C57" w:rsidRPr="002B0278" w:rsidRDefault="00E10C08" w:rsidP="00E10C08">
            <w:pPr>
              <w:spacing w:after="0" w:line="240" w:lineRule="auto"/>
              <w:jc w:val="center"/>
              <w:rPr>
                <w:rFonts w:cstheme="minorHAnsi"/>
              </w:rPr>
            </w:pPr>
            <w:r>
              <w:rPr>
                <w:rFonts w:cstheme="minorHAnsi"/>
              </w:rPr>
              <w:t>18.</w:t>
            </w:r>
          </w:p>
        </w:tc>
        <w:tc>
          <w:tcPr>
            <w:tcW w:w="2531" w:type="dxa"/>
            <w:tcMar>
              <w:top w:w="0" w:type="dxa"/>
              <w:left w:w="108" w:type="dxa"/>
              <w:bottom w:w="0" w:type="dxa"/>
              <w:right w:w="108" w:type="dxa"/>
            </w:tcMar>
          </w:tcPr>
          <w:p w14:paraId="187F2A99" w14:textId="787AA8A5" w:rsidR="00F50C57" w:rsidRPr="00F46E88" w:rsidRDefault="00F50C57" w:rsidP="005F03B6">
            <w:pPr>
              <w:spacing w:after="0" w:line="240" w:lineRule="auto"/>
              <w:jc w:val="both"/>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F133E3" w:rsidRDefault="000B4E01" w:rsidP="005F03B6">
            <w:pPr>
              <w:spacing w:after="0" w:line="240" w:lineRule="auto"/>
              <w:jc w:val="both"/>
              <w:rPr>
                <w:rFonts w:cstheme="minorHAnsi"/>
                <w:i/>
                <w:iCs/>
                <w:color w:val="FF0000"/>
              </w:rPr>
            </w:pPr>
            <w:r>
              <w:rPr>
                <w:rFonts w:cstheme="minorHAnsi"/>
                <w:i/>
                <w:iCs/>
                <w:color w:val="FF0000"/>
              </w:rPr>
              <w:t>VPĮ</w:t>
            </w:r>
            <w:r w:rsidRPr="000B4E01">
              <w:rPr>
                <w:rFonts w:cstheme="minorHAnsi"/>
                <w:i/>
                <w:iCs/>
                <w:color w:val="FF0000"/>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Pr>
                <w:rFonts w:cstheme="minorHAnsi"/>
                <w:i/>
                <w:iCs/>
                <w:color w:val="FF0000"/>
              </w:rPr>
              <w:t>VPĮ</w:t>
            </w:r>
            <w:r w:rsidRPr="000B4E01">
              <w:rPr>
                <w:rFonts w:cstheme="minorHAnsi"/>
                <w:i/>
                <w:iCs/>
                <w:color w:val="FF0000"/>
              </w:rPr>
              <w:t xml:space="preserve"> 102 straipsnio 1 dalyje nustatytas terminas ir atidėjimo terminas pratęsiami vienai darbo dienai. </w:t>
            </w:r>
          </w:p>
          <w:p w14:paraId="6191E2D5" w14:textId="6A75E553" w:rsidR="00ED5B78" w:rsidRPr="00F0499F" w:rsidRDefault="00ED5B78" w:rsidP="005F03B6">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5F03B6">
            <w:pPr>
              <w:spacing w:after="0" w:line="240" w:lineRule="auto"/>
              <w:jc w:val="both"/>
              <w:rPr>
                <w:rFonts w:cstheme="minorHAnsi"/>
              </w:rPr>
            </w:pPr>
          </w:p>
        </w:tc>
      </w:tr>
    </w:tbl>
    <w:p w14:paraId="7300D3EE" w14:textId="187855F2" w:rsidR="008F59C5" w:rsidRDefault="008F59C5" w:rsidP="005F03B6">
      <w:pPr>
        <w:tabs>
          <w:tab w:val="left" w:pos="2977"/>
        </w:tabs>
        <w:spacing w:after="120" w:line="20" w:lineRule="atLeast"/>
        <w:jc w:val="both"/>
        <w:rPr>
          <w:rFonts w:eastAsia="Calibri" w:cstheme="minorHAnsi"/>
        </w:rPr>
      </w:pPr>
    </w:p>
    <w:p w14:paraId="4D10CC3E" w14:textId="4EFD242F" w:rsidR="00A4599F" w:rsidRPr="00F0499F" w:rsidRDefault="008F59C5" w:rsidP="005F03B6">
      <w:pPr>
        <w:jc w:val="both"/>
        <w:rPr>
          <w:rFonts w:eastAsia="Calibri" w:cstheme="minorHAnsi"/>
        </w:rPr>
      </w:pPr>
      <w:r>
        <w:rPr>
          <w:rFonts w:eastAsia="Calibri" w:cstheme="minorHAnsi"/>
        </w:rPr>
        <w:br w:type="page"/>
      </w:r>
    </w:p>
    <w:p w14:paraId="01D56E47" w14:textId="69C5E54E" w:rsidR="008D704D" w:rsidRPr="00F0499F" w:rsidRDefault="008D704D" w:rsidP="005F03B6">
      <w:pPr>
        <w:pStyle w:val="Heading2"/>
        <w:ind w:left="5103"/>
        <w:jc w:val="both"/>
        <w:rPr>
          <w:rFonts w:asciiTheme="minorHAnsi" w:eastAsia="Calibri" w:hAnsiTheme="minorHAnsi" w:cstheme="minorHAnsi"/>
          <w:color w:val="0070C0"/>
          <w:sz w:val="21"/>
          <w:szCs w:val="21"/>
        </w:rPr>
      </w:pPr>
      <w:bookmarkStart w:id="45" w:name="_Hlk207224633"/>
      <w:bookmarkStart w:id="46" w:name="_Ref38539939"/>
      <w:bookmarkStart w:id="47" w:name="_Ref38541068"/>
      <w:bookmarkStart w:id="48" w:name="_Ref38885053"/>
      <w:bookmarkStart w:id="49" w:name="_Ref38899023"/>
      <w:bookmarkStart w:id="50" w:name="_Toc181106656"/>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5"/>
      <w:r w:rsidRPr="00F0499F">
        <w:rPr>
          <w:rFonts w:asciiTheme="minorHAnsi" w:eastAsia="Calibri" w:hAnsiTheme="minorHAnsi" w:cstheme="minorHAnsi"/>
          <w:color w:val="0070C0"/>
          <w:sz w:val="21"/>
          <w:szCs w:val="21"/>
        </w:rPr>
        <w:t>“</w:t>
      </w:r>
      <w:bookmarkEnd w:id="46"/>
      <w:bookmarkEnd w:id="47"/>
      <w:bookmarkEnd w:id="48"/>
      <w:bookmarkEnd w:id="49"/>
      <w:bookmarkEnd w:id="50"/>
    </w:p>
    <w:p w14:paraId="251A9256" w14:textId="77777777" w:rsidR="00281735" w:rsidRPr="005E0E27" w:rsidRDefault="00281735" w:rsidP="005F03B6">
      <w:pPr>
        <w:jc w:val="both"/>
        <w:rPr>
          <w:rFonts w:cstheme="minorHAnsi"/>
          <w:b/>
          <w:bCs/>
          <w:sz w:val="22"/>
          <w:szCs w:val="22"/>
        </w:rPr>
      </w:pPr>
    </w:p>
    <w:p w14:paraId="0F330F63" w14:textId="77777777" w:rsidR="00BC6F36" w:rsidRPr="00036173" w:rsidRDefault="00BC6F36" w:rsidP="00036173"/>
    <w:p w14:paraId="53967EE3" w14:textId="67D2D69A" w:rsidR="0065264D" w:rsidRPr="005E0E27" w:rsidRDefault="007D5AC9" w:rsidP="007D5AC9">
      <w:pPr>
        <w:rPr>
          <w:sz w:val="22"/>
          <w:szCs w:val="22"/>
        </w:rPr>
      </w:pPr>
      <w:r>
        <w:rPr>
          <w:sz w:val="22"/>
          <w:szCs w:val="22"/>
        </w:rPr>
        <w:t>Pridedama atskiru dokumentu.</w:t>
      </w:r>
    </w:p>
    <w:p w14:paraId="3101EC05" w14:textId="77777777" w:rsidR="006C347A" w:rsidRDefault="006C347A">
      <w:pPr>
        <w:rPr>
          <w:rFonts w:eastAsia="Calibri" w:cstheme="minorHAnsi"/>
          <w:color w:val="0070C0"/>
        </w:rPr>
      </w:pPr>
      <w:bookmarkStart w:id="51" w:name="_Toc181106657"/>
      <w:bookmarkStart w:id="52" w:name="_Ref38285444"/>
      <w:bookmarkStart w:id="53" w:name="_Ref38291496"/>
      <w:r>
        <w:rPr>
          <w:rFonts w:eastAsia="Calibri" w:cstheme="minorHAnsi"/>
          <w:color w:val="0070C0"/>
        </w:rPr>
        <w:br w:type="page"/>
      </w:r>
    </w:p>
    <w:p w14:paraId="73F43DFB" w14:textId="03C82A0D" w:rsidR="008D704D" w:rsidRPr="003C673B" w:rsidRDefault="008D704D" w:rsidP="003C673B">
      <w:pPr>
        <w:pStyle w:val="Heading2"/>
        <w:jc w:val="right"/>
        <w:rPr>
          <w:rFonts w:asciiTheme="minorHAnsi" w:eastAsia="Calibri" w:hAnsiTheme="minorHAnsi" w:cstheme="minorHAnsi"/>
          <w:color w:val="0070C0"/>
          <w:sz w:val="21"/>
          <w:szCs w:val="21"/>
        </w:rPr>
      </w:pPr>
      <w:r w:rsidRPr="003C673B">
        <w:rPr>
          <w:rFonts w:asciiTheme="minorHAnsi" w:eastAsia="Calibri" w:hAnsiTheme="minorHAnsi" w:cstheme="minorHAnsi"/>
          <w:color w:val="0070C0"/>
          <w:sz w:val="21"/>
          <w:szCs w:val="21"/>
        </w:rPr>
        <w:lastRenderedPageBreak/>
        <w:t xml:space="preserve">Pirkimo sąlygų </w:t>
      </w:r>
      <w:r w:rsidR="00F1334C" w:rsidRPr="003C673B">
        <w:rPr>
          <w:rFonts w:asciiTheme="minorHAnsi" w:eastAsia="Calibri" w:hAnsiTheme="minorHAnsi" w:cstheme="minorHAnsi"/>
          <w:color w:val="0070C0"/>
          <w:sz w:val="21"/>
          <w:szCs w:val="21"/>
        </w:rPr>
        <w:t>3</w:t>
      </w:r>
      <w:r w:rsidRPr="003C673B">
        <w:rPr>
          <w:rFonts w:asciiTheme="minorHAnsi" w:eastAsia="Calibri" w:hAnsiTheme="minorHAnsi" w:cstheme="minorHAnsi"/>
          <w:color w:val="0070C0"/>
          <w:sz w:val="21"/>
          <w:szCs w:val="21"/>
        </w:rPr>
        <w:t xml:space="preserve"> priedas „Tiekėjų pašalinimo pagrindai“</w:t>
      </w:r>
      <w:bookmarkEnd w:id="51"/>
      <w:bookmarkEnd w:id="52"/>
      <w:bookmarkEnd w:id="53"/>
    </w:p>
    <w:p w14:paraId="11D35D3F" w14:textId="77777777" w:rsidR="000E6657" w:rsidRPr="003C673B" w:rsidRDefault="000E6657" w:rsidP="003C673B">
      <w:pPr>
        <w:pStyle w:val="Heading2"/>
        <w:ind w:left="5103"/>
        <w:jc w:val="both"/>
        <w:rPr>
          <w:rFonts w:asciiTheme="minorHAnsi" w:eastAsia="Calibri" w:hAnsiTheme="minorHAnsi" w:cstheme="minorHAnsi"/>
          <w:color w:val="0070C0"/>
          <w:sz w:val="21"/>
          <w:szCs w:val="21"/>
        </w:rPr>
      </w:pPr>
    </w:p>
    <w:p w14:paraId="626BA16A" w14:textId="7E655DFB" w:rsidR="000E6657" w:rsidRPr="005E0E27" w:rsidRDefault="000E6657" w:rsidP="001F7AD9">
      <w:pPr>
        <w:pStyle w:val="Subtitle"/>
        <w:jc w:val="center"/>
        <w:rPr>
          <w:sz w:val="22"/>
          <w:szCs w:val="22"/>
        </w:rPr>
      </w:pPr>
      <w:r w:rsidRPr="005E0E27">
        <w:rPr>
          <w:sz w:val="22"/>
          <w:szCs w:val="22"/>
        </w:rPr>
        <w:t>TIEKĖJŲ PAŠALINIMO PAGRINDAI</w:t>
      </w:r>
    </w:p>
    <w:p w14:paraId="076B7154" w14:textId="77777777" w:rsidR="007F7D0A" w:rsidRPr="005E0E27" w:rsidRDefault="007F7D0A" w:rsidP="005F03B6">
      <w:pPr>
        <w:jc w:val="both"/>
        <w:rPr>
          <w:color w:val="7030A0"/>
          <w:sz w:val="22"/>
          <w:szCs w:val="22"/>
        </w:rPr>
      </w:pPr>
    </w:p>
    <w:p w14:paraId="3FE756C4" w14:textId="77777777" w:rsidR="007F7D0A" w:rsidRPr="005E0E27" w:rsidRDefault="007F7D0A" w:rsidP="005F03B6">
      <w:pPr>
        <w:numPr>
          <w:ilvl w:val="0"/>
          <w:numId w:val="22"/>
        </w:numPr>
        <w:spacing w:after="0" w:line="240" w:lineRule="auto"/>
        <w:ind w:left="0" w:firstLine="851"/>
        <w:jc w:val="both"/>
        <w:rPr>
          <w:rFonts w:cstheme="minorHAnsi"/>
          <w:sz w:val="22"/>
          <w:szCs w:val="22"/>
        </w:rPr>
      </w:pPr>
      <w:r w:rsidRPr="005E0E27">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8F88056" w14:textId="77777777" w:rsidR="007F7D0A" w:rsidRPr="005E0E27" w:rsidRDefault="007F7D0A" w:rsidP="005F03B6">
      <w:pPr>
        <w:numPr>
          <w:ilvl w:val="0"/>
          <w:numId w:val="22"/>
        </w:numPr>
        <w:spacing w:after="0" w:line="240" w:lineRule="auto"/>
        <w:ind w:left="0" w:firstLine="851"/>
        <w:jc w:val="both"/>
        <w:rPr>
          <w:rFonts w:cstheme="minorHAnsi"/>
          <w:sz w:val="22"/>
          <w:szCs w:val="22"/>
        </w:rPr>
      </w:pPr>
      <w:r w:rsidRPr="005E0E27">
        <w:rPr>
          <w:rFonts w:cstheme="minorHAnsi"/>
          <w:sz w:val="22"/>
          <w:szCs w:val="22"/>
        </w:rPr>
        <w:t xml:space="preserve">Pašalinimo pagrindai taikomi tiekėjui (kai pasiūlymą teikia ūkio subjektų grupė – visiems tos grupės nariams) ir ūkio subjektams, kurių pajėgumais tiekėjas remiasi. </w:t>
      </w:r>
    </w:p>
    <w:p w14:paraId="606022A1" w14:textId="77777777" w:rsidR="007F7D0A" w:rsidRPr="005E0E27" w:rsidRDefault="007F7D0A" w:rsidP="005F03B6">
      <w:pPr>
        <w:numPr>
          <w:ilvl w:val="0"/>
          <w:numId w:val="22"/>
        </w:numPr>
        <w:spacing w:after="0" w:line="240" w:lineRule="auto"/>
        <w:ind w:left="0" w:firstLine="851"/>
        <w:jc w:val="both"/>
        <w:rPr>
          <w:rFonts w:eastAsia="Verdana" w:cstheme="minorHAnsi"/>
          <w:sz w:val="22"/>
          <w:szCs w:val="22"/>
        </w:rPr>
      </w:pPr>
      <w:r w:rsidRPr="005E0E27">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5E0E27">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31D6DF3" w14:textId="77777777" w:rsidR="007F7D0A" w:rsidRPr="005E0E27" w:rsidRDefault="007F7D0A" w:rsidP="005F03B6">
      <w:pPr>
        <w:numPr>
          <w:ilvl w:val="0"/>
          <w:numId w:val="22"/>
        </w:numPr>
        <w:spacing w:after="0" w:line="240" w:lineRule="auto"/>
        <w:ind w:left="0" w:firstLine="851"/>
        <w:jc w:val="both"/>
        <w:rPr>
          <w:rFonts w:eastAsia="Verdana" w:cstheme="minorHAnsi"/>
          <w:color w:val="000000" w:themeColor="text1"/>
          <w:sz w:val="22"/>
          <w:szCs w:val="22"/>
        </w:rPr>
      </w:pPr>
      <w:r w:rsidRPr="005E0E27">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B0FFFF4" w14:textId="77777777" w:rsidR="007F7D0A" w:rsidRPr="005E0E27" w:rsidRDefault="007F7D0A" w:rsidP="005F03B6">
      <w:pPr>
        <w:numPr>
          <w:ilvl w:val="0"/>
          <w:numId w:val="22"/>
        </w:numPr>
        <w:spacing w:after="0" w:line="240" w:lineRule="auto"/>
        <w:ind w:left="0" w:firstLine="851"/>
        <w:jc w:val="both"/>
        <w:rPr>
          <w:rFonts w:cstheme="minorHAnsi"/>
          <w:sz w:val="22"/>
          <w:szCs w:val="22"/>
        </w:rPr>
      </w:pPr>
      <w:r w:rsidRPr="005E0E27">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5E0E27">
        <w:rPr>
          <w:rFonts w:eastAsia="Verdana" w:cstheme="minorHAnsi"/>
          <w:sz w:val="22"/>
          <w:szCs w:val="22"/>
        </w:rPr>
        <w:t>Certis</w:t>
      </w:r>
      <w:proofErr w:type="spellEnd"/>
      <w:r w:rsidRPr="005E0E27">
        <w:rPr>
          <w:rFonts w:eastAsia="Verdana" w:cstheme="minorHAnsi"/>
          <w:sz w:val="22"/>
          <w:szCs w:val="22"/>
        </w:rPr>
        <w:t>“. Lentelės ketvirtame stulpelyje nurodomi doku</w:t>
      </w:r>
      <w:r w:rsidRPr="005E0E27">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5E0E27">
        <w:rPr>
          <w:rFonts w:cstheme="minorHAnsi"/>
          <w:sz w:val="22"/>
          <w:szCs w:val="22"/>
        </w:rPr>
        <w:t>Certis</w:t>
      </w:r>
      <w:proofErr w:type="spellEnd"/>
      <w:r w:rsidRPr="005E0E27">
        <w:rPr>
          <w:rFonts w:cstheme="minorHAnsi"/>
          <w:sz w:val="22"/>
          <w:szCs w:val="22"/>
        </w:rPr>
        <w:t xml:space="preserve">“, adresu </w:t>
      </w:r>
      <w:hyperlink r:id="rId15" w:history="1">
        <w:r w:rsidRPr="005E0E27">
          <w:rPr>
            <w:rFonts w:eastAsia="Calibri" w:cstheme="minorHAnsi"/>
            <w:sz w:val="22"/>
            <w:szCs w:val="22"/>
          </w:rPr>
          <w:t>https://ec.europa.eu/tools/ecertis/</w:t>
        </w:r>
      </w:hyperlink>
      <w:r w:rsidRPr="005E0E27">
        <w:rPr>
          <w:rFonts w:cstheme="minorHAnsi"/>
          <w:sz w:val="22"/>
          <w:szCs w:val="22"/>
        </w:rPr>
        <w:t xml:space="preserve">. </w:t>
      </w:r>
    </w:p>
    <w:p w14:paraId="2FDB3D6F" w14:textId="3B825BDE" w:rsidR="007F7D0A" w:rsidRPr="0072320D" w:rsidRDefault="007F7D0A" w:rsidP="005F03B6">
      <w:pPr>
        <w:numPr>
          <w:ilvl w:val="0"/>
          <w:numId w:val="22"/>
        </w:numPr>
        <w:spacing w:after="0" w:line="240" w:lineRule="auto"/>
        <w:ind w:left="0" w:firstLine="851"/>
        <w:jc w:val="both"/>
        <w:rPr>
          <w:rFonts w:cstheme="minorHAnsi"/>
          <w:sz w:val="22"/>
          <w:szCs w:val="22"/>
        </w:rPr>
      </w:pPr>
      <w:r w:rsidRPr="0072320D">
        <w:rPr>
          <w:rFonts w:cstheme="minorHAnsi"/>
          <w:sz w:val="22"/>
          <w:szCs w:val="22"/>
        </w:rPr>
        <w:t>Perkančioji organizacija nereikalauja iš tiekėjo pateikti dokumentų, patvirtinančių jo pašalinimo pagrindų nebuvimą jeigu ji:</w:t>
      </w:r>
      <w:r w:rsidR="00CC3685" w:rsidRPr="0072320D">
        <w:rPr>
          <w:rFonts w:cstheme="minorHAnsi"/>
          <w:sz w:val="22"/>
          <w:szCs w:val="22"/>
        </w:rPr>
        <w:t xml:space="preserve"> </w:t>
      </w:r>
    </w:p>
    <w:p w14:paraId="08D0A6AA" w14:textId="7DEC4E87" w:rsidR="007F7D0A" w:rsidRPr="005E0E27" w:rsidRDefault="00B3732A" w:rsidP="005F03B6">
      <w:pPr>
        <w:numPr>
          <w:ilvl w:val="1"/>
          <w:numId w:val="22"/>
        </w:numPr>
        <w:spacing w:after="0" w:line="240" w:lineRule="auto"/>
        <w:ind w:left="0" w:firstLine="851"/>
        <w:jc w:val="both"/>
        <w:rPr>
          <w:rFonts w:cstheme="minorHAnsi"/>
          <w:sz w:val="22"/>
          <w:szCs w:val="22"/>
        </w:rPr>
      </w:pPr>
      <w:r w:rsidRPr="0072320D">
        <w:rPr>
          <w:rFonts w:cstheme="minorHAnsi"/>
          <w:sz w:val="22"/>
          <w:szCs w:val="22"/>
        </w:rPr>
        <w:t>ne</w:t>
      </w:r>
      <w:r w:rsidR="007F7D0A" w:rsidRPr="0072320D">
        <w:rPr>
          <w:rFonts w:cstheme="minorHAnsi"/>
          <w:sz w:val="22"/>
          <w:szCs w:val="22"/>
        </w:rPr>
        <w:t>turi galimyb</w:t>
      </w:r>
      <w:r w:rsidRPr="0072320D">
        <w:rPr>
          <w:rFonts w:cstheme="minorHAnsi"/>
          <w:sz w:val="22"/>
          <w:szCs w:val="22"/>
        </w:rPr>
        <w:t>ės</w:t>
      </w:r>
      <w:r w:rsidR="007F7D0A" w:rsidRPr="0072320D">
        <w:rPr>
          <w:rFonts w:cstheme="minorHAnsi"/>
          <w:sz w:val="22"/>
          <w:szCs w:val="22"/>
        </w:rPr>
        <w:t xml:space="preserve"> susipažinti su šiais dokumentais ar informacija tiesiogiai ir neatlygintinai prisijungusi prie nacionalinės duomenų bazės bet kurioje valstybėje narėje arba naudodamasi Centrinės viešųjų pirkimų informacinės sistemos </w:t>
      </w:r>
      <w:r w:rsidR="007F7D0A" w:rsidRPr="005E0E27">
        <w:rPr>
          <w:rFonts w:cstheme="minorHAnsi"/>
          <w:sz w:val="22"/>
          <w:szCs w:val="22"/>
        </w:rPr>
        <w:t>priemonėmis;</w:t>
      </w:r>
    </w:p>
    <w:p w14:paraId="47968B58" w14:textId="3685C278" w:rsidR="007F7D0A" w:rsidRPr="005E0E27" w:rsidRDefault="007F7D0A" w:rsidP="005F03B6">
      <w:pPr>
        <w:numPr>
          <w:ilvl w:val="1"/>
          <w:numId w:val="22"/>
        </w:numPr>
        <w:spacing w:after="0" w:line="240" w:lineRule="auto"/>
        <w:ind w:left="0" w:firstLine="851"/>
        <w:jc w:val="both"/>
        <w:rPr>
          <w:rFonts w:cstheme="minorHAnsi"/>
          <w:sz w:val="22"/>
          <w:szCs w:val="22"/>
        </w:rPr>
      </w:pPr>
      <w:r w:rsidRPr="005E0E27">
        <w:rPr>
          <w:rFonts w:cstheme="minorHAnsi"/>
          <w:sz w:val="22"/>
          <w:szCs w:val="22"/>
        </w:rPr>
        <w:t>ši</w:t>
      </w:r>
      <w:r w:rsidR="00B3732A">
        <w:rPr>
          <w:rFonts w:cstheme="minorHAnsi"/>
          <w:sz w:val="22"/>
          <w:szCs w:val="22"/>
        </w:rPr>
        <w:t>ų</w:t>
      </w:r>
      <w:r w:rsidRPr="005E0E27">
        <w:rPr>
          <w:rFonts w:cstheme="minorHAnsi"/>
          <w:sz w:val="22"/>
          <w:szCs w:val="22"/>
        </w:rPr>
        <w:t xml:space="preserve"> dokument</w:t>
      </w:r>
      <w:r w:rsidR="00B3732A">
        <w:rPr>
          <w:rFonts w:cstheme="minorHAnsi"/>
          <w:sz w:val="22"/>
          <w:szCs w:val="22"/>
        </w:rPr>
        <w:t xml:space="preserve">ų </w:t>
      </w:r>
      <w:r w:rsidRPr="005E0E27">
        <w:rPr>
          <w:rFonts w:cstheme="minorHAnsi"/>
          <w:sz w:val="22"/>
          <w:szCs w:val="22"/>
        </w:rPr>
        <w:t xml:space="preserve"> </w:t>
      </w:r>
      <w:r w:rsidR="00B3732A">
        <w:rPr>
          <w:rFonts w:cstheme="minorHAnsi"/>
          <w:sz w:val="22"/>
          <w:szCs w:val="22"/>
        </w:rPr>
        <w:t>ne</w:t>
      </w:r>
      <w:r w:rsidRPr="005E0E27">
        <w:rPr>
          <w:rFonts w:cstheme="minorHAnsi"/>
          <w:sz w:val="22"/>
          <w:szCs w:val="22"/>
        </w:rPr>
        <w:t>turi iš ankstesnių pirkimo procedūrų, jeigu šiuose dokumentuose nurodyta informacija vis dar yra aktuali (dokumentas išduotas prieš ne daugiau dienų, negu nurodyta atitinkamoje žemiau esančios lentelės eilutėje).</w:t>
      </w:r>
    </w:p>
    <w:p w14:paraId="5EDD8979" w14:textId="77777777" w:rsidR="007F7D0A" w:rsidRPr="005E0E27" w:rsidRDefault="007F7D0A" w:rsidP="005F03B6">
      <w:pPr>
        <w:numPr>
          <w:ilvl w:val="0"/>
          <w:numId w:val="22"/>
        </w:numPr>
        <w:spacing w:after="0" w:line="240" w:lineRule="auto"/>
        <w:ind w:left="0" w:firstLine="851"/>
        <w:jc w:val="both"/>
        <w:rPr>
          <w:rFonts w:cstheme="minorHAnsi"/>
          <w:sz w:val="22"/>
          <w:szCs w:val="22"/>
        </w:rPr>
      </w:pPr>
      <w:r w:rsidRPr="005E0E27">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3EFDF5D" w14:textId="77777777" w:rsidR="007F7D0A" w:rsidRPr="005E0E27" w:rsidRDefault="007F7D0A" w:rsidP="005F03B6">
      <w:pPr>
        <w:numPr>
          <w:ilvl w:val="1"/>
          <w:numId w:val="22"/>
        </w:numPr>
        <w:spacing w:after="0" w:line="240" w:lineRule="auto"/>
        <w:ind w:left="0" w:firstLine="851"/>
        <w:jc w:val="both"/>
        <w:rPr>
          <w:rFonts w:cstheme="minorHAnsi"/>
          <w:sz w:val="22"/>
          <w:szCs w:val="22"/>
        </w:rPr>
      </w:pPr>
      <w:r w:rsidRPr="005E0E27">
        <w:rPr>
          <w:rFonts w:cstheme="minorHAnsi"/>
          <w:sz w:val="22"/>
          <w:szCs w:val="22"/>
        </w:rPr>
        <w:t>priesaikos deklaracija;</w:t>
      </w:r>
    </w:p>
    <w:p w14:paraId="55B00CB1" w14:textId="08CE257C" w:rsidR="00B85D56" w:rsidRDefault="007F7D0A" w:rsidP="00036173">
      <w:pPr>
        <w:ind w:firstLine="851"/>
        <w:jc w:val="both"/>
        <w:rPr>
          <w:rFonts w:cstheme="minorHAnsi"/>
          <w:sz w:val="22"/>
          <w:szCs w:val="22"/>
        </w:rPr>
      </w:pPr>
      <w:r w:rsidRPr="005E0E27">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6C347A">
        <w:rPr>
          <w:rFonts w:cstheme="minorHAnsi"/>
          <w:sz w:val="22"/>
          <w:szCs w:val="22"/>
        </w:rPr>
        <w:t>.</w:t>
      </w:r>
    </w:p>
    <w:tbl>
      <w:tblPr>
        <w:tblpPr w:leftFromText="180" w:rightFromText="180" w:vertAnchor="page" w:horzAnchor="page" w:tblpX="707" w:tblpY="1696"/>
        <w:tblW w:w="11425" w:type="dxa"/>
        <w:tblLayout w:type="fixed"/>
        <w:tblCellMar>
          <w:left w:w="10" w:type="dxa"/>
          <w:right w:w="10" w:type="dxa"/>
        </w:tblCellMar>
        <w:tblLook w:val="04A0" w:firstRow="1" w:lastRow="0" w:firstColumn="1" w:lastColumn="0" w:noHBand="0" w:noVBand="1"/>
      </w:tblPr>
      <w:tblGrid>
        <w:gridCol w:w="715"/>
        <w:gridCol w:w="2700"/>
        <w:gridCol w:w="2250"/>
        <w:gridCol w:w="5760"/>
      </w:tblGrid>
      <w:tr w:rsidR="0065264D" w:rsidRPr="0065264D" w14:paraId="361F59A0" w14:textId="77777777" w:rsidTr="0003617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1331EA" w14:textId="77777777" w:rsidR="0065264D" w:rsidRPr="00036173" w:rsidRDefault="0065264D" w:rsidP="0065264D">
            <w:pPr>
              <w:spacing w:after="0" w:line="240" w:lineRule="auto"/>
              <w:ind w:left="32"/>
              <w:jc w:val="center"/>
              <w:rPr>
                <w:rFonts w:ascii="Verdana" w:hAnsi="Verdana" w:cstheme="minorHAnsi"/>
                <w:b/>
                <w:bCs/>
                <w:sz w:val="20"/>
                <w:szCs w:val="20"/>
              </w:rPr>
            </w:pPr>
            <w:r w:rsidRPr="00036173">
              <w:rPr>
                <w:rFonts w:ascii="Verdana" w:hAnsi="Verdana" w:cstheme="minorHAnsi"/>
                <w:b/>
                <w:bCs/>
                <w:sz w:val="20"/>
                <w:szCs w:val="20"/>
              </w:rPr>
              <w:lastRenderedPageBreak/>
              <w:t>Eil. Nr.</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6ECDA7" w14:textId="77777777" w:rsidR="0065264D" w:rsidRPr="00036173" w:rsidRDefault="0065264D" w:rsidP="00036173">
            <w:pPr>
              <w:spacing w:after="0" w:line="240" w:lineRule="auto"/>
              <w:rPr>
                <w:rFonts w:ascii="Verdana" w:hAnsi="Verdana" w:cstheme="minorHAnsi"/>
                <w:bCs/>
                <w:sz w:val="20"/>
                <w:szCs w:val="20"/>
                <w:lang w:eastAsia="en-US"/>
              </w:rPr>
            </w:pPr>
            <w:r w:rsidRPr="00036173">
              <w:rPr>
                <w:rFonts w:ascii="Verdana" w:hAnsi="Verdana" w:cstheme="minorHAnsi"/>
                <w:b/>
                <w:sz w:val="20"/>
                <w:szCs w:val="20"/>
              </w:rPr>
              <w:t>Tiekėjo pašalinimo pagrindai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D44C05" w14:textId="77777777" w:rsidR="0065264D" w:rsidRPr="00036173" w:rsidRDefault="0065264D" w:rsidP="0065264D">
            <w:pPr>
              <w:spacing w:after="0" w:line="240" w:lineRule="auto"/>
              <w:jc w:val="center"/>
              <w:rPr>
                <w:rFonts w:ascii="Verdana" w:eastAsia="Yu Mincho" w:hAnsi="Verdana" w:cs="Arial"/>
                <w:b/>
                <w:bCs/>
                <w:sz w:val="20"/>
                <w:szCs w:val="20"/>
              </w:rPr>
            </w:pPr>
            <w:r w:rsidRPr="00036173">
              <w:rPr>
                <w:rFonts w:ascii="Verdana" w:eastAsia="Yu Mincho" w:hAnsi="Verdana" w:cs="Arial"/>
                <w:b/>
                <w:bCs/>
                <w:sz w:val="20"/>
                <w:szCs w:val="20"/>
              </w:rPr>
              <w:t xml:space="preserve">VPĮ straipsnis,  dalis, punktas bei EBVPD formos dalis pildymui </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75392E" w14:textId="77777777" w:rsidR="0065264D" w:rsidRPr="00036173" w:rsidRDefault="0065264D" w:rsidP="0065264D">
            <w:pPr>
              <w:spacing w:after="0" w:line="240" w:lineRule="auto"/>
              <w:jc w:val="center"/>
              <w:rPr>
                <w:rFonts w:ascii="Verdana" w:hAnsi="Verdana" w:cstheme="minorHAnsi"/>
                <w:bCs/>
                <w:iCs/>
                <w:sz w:val="20"/>
                <w:szCs w:val="20"/>
                <w:lang w:eastAsia="en-US"/>
              </w:rPr>
            </w:pPr>
            <w:r w:rsidRPr="00036173">
              <w:rPr>
                <w:rFonts w:ascii="Verdana" w:hAnsi="Verdana" w:cstheme="minorHAnsi"/>
                <w:b/>
                <w:sz w:val="20"/>
                <w:szCs w:val="20"/>
              </w:rPr>
              <w:t>Pašalinimo pagrindų nebuvimą įrodantys dokumentai</w:t>
            </w:r>
          </w:p>
        </w:tc>
      </w:tr>
      <w:tr w:rsidR="0065264D" w:rsidRPr="0065264D" w14:paraId="78DD4169" w14:textId="77777777" w:rsidTr="00036173">
        <w:tc>
          <w:tcPr>
            <w:tcW w:w="114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E26A4" w14:textId="253E96BE" w:rsidR="0065264D" w:rsidRPr="00036173" w:rsidRDefault="0065264D" w:rsidP="0065264D">
            <w:pPr>
              <w:spacing w:after="0" w:line="240" w:lineRule="auto"/>
              <w:jc w:val="both"/>
              <w:rPr>
                <w:rFonts w:ascii="Verdana" w:hAnsi="Verdana"/>
                <w:sz w:val="20"/>
                <w:szCs w:val="20"/>
                <w:lang w:eastAsia="en-US"/>
              </w:rPr>
            </w:pPr>
          </w:p>
        </w:tc>
      </w:tr>
      <w:tr w:rsidR="0065264D" w:rsidRPr="0065264D" w14:paraId="5B8F3BF0" w14:textId="77777777" w:rsidTr="0003617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233F45" w14:textId="77777777" w:rsidR="0065264D" w:rsidRPr="00036173" w:rsidRDefault="0065264D" w:rsidP="0065264D">
            <w:pPr>
              <w:numPr>
                <w:ilvl w:val="0"/>
                <w:numId w:val="21"/>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2A15" w14:textId="77777777" w:rsidR="0065264D" w:rsidRPr="00036173" w:rsidRDefault="0065264D" w:rsidP="0065264D">
            <w:pPr>
              <w:spacing w:after="0" w:line="240" w:lineRule="auto"/>
              <w:jc w:val="both"/>
              <w:rPr>
                <w:rFonts w:ascii="Verdana" w:hAnsi="Verdana"/>
                <w:b/>
                <w:bCs/>
                <w:sz w:val="20"/>
                <w:szCs w:val="20"/>
                <w:lang w:eastAsia="en-US"/>
              </w:rPr>
            </w:pPr>
            <w:r w:rsidRPr="00036173">
              <w:rPr>
                <w:rFonts w:ascii="Verdana" w:hAnsi="Verdana"/>
                <w:sz w:val="20"/>
                <w:szCs w:val="20"/>
                <w:lang w:eastAsia="en-US"/>
              </w:rPr>
              <w:t>Tiekėjas arba jo atsakingas asmuo, nurodytas VPĮ 46 straipsnio 2 dalies 2 punkte, nuteistas už šią nusikalstamą veiką:</w:t>
            </w:r>
          </w:p>
          <w:p w14:paraId="7C3E56AB"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1) dalyvavimą nusikalstamame susivienijime, jo organizavimą ar vadovavimą jam;</w:t>
            </w:r>
          </w:p>
          <w:p w14:paraId="7E8FE5D0"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2) kyšininkavimą, prekybą poveikiu, papirkimą;</w:t>
            </w:r>
          </w:p>
          <w:p w14:paraId="71705AF7"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036173">
              <w:rPr>
                <w:rFonts w:ascii="Verdana" w:hAnsi="Verdana" w:cstheme="minorHAnsi"/>
                <w:bCs/>
                <w:sz w:val="20"/>
                <w:szCs w:val="20"/>
                <w:lang w:eastAsia="en-US"/>
              </w:rPr>
              <w:lastRenderedPageBreak/>
              <w:t>finansinius interesus, kaip apibrėžta Konvencijos dėl Europos Bendrijų finansinių interesų apsaugos 1 straipsnyje;</w:t>
            </w:r>
          </w:p>
          <w:p w14:paraId="7E5EA00D"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4) nusikalstamą bankrotą;</w:t>
            </w:r>
          </w:p>
          <w:p w14:paraId="0F2F0956"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5) teroristinį ir su teroristine veikla susijusį nusikaltimą;</w:t>
            </w:r>
          </w:p>
          <w:p w14:paraId="1A85F067"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6) nusikalstamu būdu gauto turto legalizavimą;</w:t>
            </w:r>
          </w:p>
          <w:p w14:paraId="1F644FD3"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7) prekybą žmonėmis, vaiko pirkimą arba pardavimą;</w:t>
            </w:r>
          </w:p>
          <w:p w14:paraId="6657122A"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560BE29" w14:textId="77777777" w:rsidR="0065264D" w:rsidRPr="00036173" w:rsidRDefault="0065264D" w:rsidP="0065264D">
            <w:pPr>
              <w:spacing w:after="0" w:line="240" w:lineRule="auto"/>
              <w:jc w:val="both"/>
              <w:rPr>
                <w:rFonts w:ascii="Verdana" w:hAnsi="Verdana" w:cstheme="minorHAnsi"/>
                <w:b/>
                <w:bCs/>
                <w:sz w:val="20"/>
                <w:szCs w:val="20"/>
                <w:lang w:eastAsia="en-US"/>
              </w:rPr>
            </w:pPr>
          </w:p>
          <w:p w14:paraId="5B6BE9C2"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Laikoma, kad tiekėjas arba jo atsakingas asmuo nuteistas už aukščiau nurodytą nusikalstamą veiką, kai dėl:</w:t>
            </w:r>
          </w:p>
          <w:p w14:paraId="55F3A086" w14:textId="77777777" w:rsidR="0065264D" w:rsidRPr="00036173" w:rsidRDefault="0065264D" w:rsidP="0065264D">
            <w:pPr>
              <w:spacing w:after="0" w:line="240" w:lineRule="auto"/>
              <w:jc w:val="both"/>
              <w:rPr>
                <w:rFonts w:ascii="Verdana" w:hAnsi="Verdana" w:cstheme="minorHAnsi"/>
                <w:bCs/>
                <w:sz w:val="20"/>
                <w:szCs w:val="20"/>
                <w:lang w:eastAsia="en-US"/>
              </w:rPr>
            </w:pPr>
            <w:r w:rsidRPr="00036173">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E6227D7" w14:textId="77777777" w:rsidR="0065264D" w:rsidRPr="00036173" w:rsidRDefault="0065264D" w:rsidP="0065264D">
            <w:pPr>
              <w:spacing w:after="0" w:line="240" w:lineRule="auto"/>
              <w:jc w:val="both"/>
              <w:rPr>
                <w:rFonts w:ascii="Verdana" w:hAnsi="Verdana" w:cstheme="minorHAnsi"/>
                <w:b/>
                <w:bCs/>
                <w:sz w:val="20"/>
                <w:szCs w:val="20"/>
                <w:lang w:eastAsia="en-US"/>
              </w:rPr>
            </w:pPr>
          </w:p>
          <w:p w14:paraId="1440EB18" w14:textId="77777777" w:rsidR="0065264D" w:rsidRPr="00036173" w:rsidRDefault="0065264D" w:rsidP="0065264D">
            <w:pPr>
              <w:spacing w:after="0" w:line="240" w:lineRule="auto"/>
              <w:jc w:val="both"/>
              <w:rPr>
                <w:rFonts w:ascii="Verdana" w:hAnsi="Verdana"/>
                <w:b/>
                <w:sz w:val="20"/>
                <w:szCs w:val="20"/>
                <w:lang w:eastAsia="en-US"/>
              </w:rPr>
            </w:pPr>
          </w:p>
          <w:p w14:paraId="2E0A72D0" w14:textId="77777777" w:rsidR="0065264D" w:rsidRPr="00036173" w:rsidRDefault="0065264D" w:rsidP="0065264D">
            <w:pPr>
              <w:spacing w:after="0" w:line="240" w:lineRule="auto"/>
              <w:jc w:val="both"/>
              <w:rPr>
                <w:rFonts w:ascii="Verdana" w:hAnsi="Verdana"/>
                <w:color w:val="00B050"/>
                <w:sz w:val="20"/>
                <w:szCs w:val="20"/>
                <w:lang w:eastAsia="en-US"/>
              </w:rPr>
            </w:pPr>
            <w:r w:rsidRPr="00036173">
              <w:rPr>
                <w:rFonts w:ascii="Verdana" w:hAnsi="Verdana"/>
                <w:color w:val="00B050"/>
                <w:sz w:val="20"/>
                <w:szCs w:val="20"/>
                <w:lang w:eastAsia="en-US"/>
              </w:rPr>
              <w:t xml:space="preserve">2) tiekėjo, kuris yra juridinis asmuo, kita organizacija ar jos </w:t>
            </w:r>
            <w:r w:rsidRPr="00036173">
              <w:rPr>
                <w:rFonts w:ascii="Verdana" w:hAnsi="Verdana"/>
                <w:b/>
                <w:bCs/>
                <w:color w:val="00B050"/>
                <w:sz w:val="20"/>
                <w:szCs w:val="20"/>
                <w:lang w:eastAsia="en-US"/>
              </w:rPr>
              <w:t>struktūrinis</w:t>
            </w:r>
            <w:r w:rsidRPr="00036173">
              <w:rPr>
                <w:rFonts w:ascii="Verdana" w:hAnsi="Verdana"/>
                <w:color w:val="00B050"/>
                <w:sz w:val="20"/>
                <w:szCs w:val="20"/>
                <w:lang w:eastAsia="en-US"/>
              </w:rPr>
              <w:t xml:space="preserve"> padalinys, vadovo ar asmens (asmenų), turinčio (turinčių) teisę surašyti </w:t>
            </w:r>
            <w:r w:rsidRPr="00036173">
              <w:rPr>
                <w:rFonts w:ascii="Verdana" w:hAnsi="Verdana"/>
                <w:color w:val="00B050"/>
                <w:sz w:val="20"/>
                <w:szCs w:val="20"/>
                <w:lang w:eastAsia="en-US"/>
              </w:rPr>
              <w:lastRenderedPageBreak/>
              <w:t>ir pasirašyti tiekėjo finansinės apskaitos dokumentus, per pastaruosius 5 metus buvo priimtas ir įsiteisėjęs apkaltinamasis teismo nuosprendis ir šis asmuo turi neišnykusį ar nepanaikintą teistumą;</w:t>
            </w:r>
          </w:p>
          <w:p w14:paraId="344852FF"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color w:val="00B050"/>
                <w:sz w:val="20"/>
                <w:szCs w:val="20"/>
                <w:lang w:eastAsia="en-US"/>
              </w:rPr>
              <w:t xml:space="preserve">3) tiekėjo, kuris yra juridinis asmuo, kita organizacija ar jos </w:t>
            </w:r>
            <w:r w:rsidRPr="00036173">
              <w:rPr>
                <w:rFonts w:ascii="Verdana" w:hAnsi="Verdana" w:cstheme="minorHAnsi"/>
                <w:b/>
                <w:color w:val="00B050"/>
                <w:sz w:val="20"/>
                <w:szCs w:val="20"/>
                <w:lang w:eastAsia="en-US"/>
              </w:rPr>
              <w:t>struktūrinis</w:t>
            </w:r>
            <w:r w:rsidRPr="00036173">
              <w:rPr>
                <w:rFonts w:ascii="Verdana" w:hAnsi="Verdana" w:cstheme="minorHAnsi"/>
                <w:bCs/>
                <w:color w:val="00B050"/>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4C8F1" w14:textId="77777777" w:rsidR="0065264D" w:rsidRPr="00036173" w:rsidRDefault="0065264D" w:rsidP="0065264D">
            <w:pPr>
              <w:spacing w:after="0" w:line="240" w:lineRule="auto"/>
              <w:jc w:val="both"/>
              <w:rPr>
                <w:rFonts w:ascii="Verdana" w:eastAsia="Yu Mincho" w:hAnsi="Verdana" w:cs="Arial"/>
                <w:b/>
                <w:bCs/>
                <w:sz w:val="20"/>
                <w:szCs w:val="20"/>
                <w:lang w:eastAsia="en-US"/>
              </w:rPr>
            </w:pPr>
            <w:r w:rsidRPr="00036173">
              <w:rPr>
                <w:rFonts w:ascii="Verdana" w:eastAsia="Yu Mincho" w:hAnsi="Verdana" w:cs="Arial"/>
                <w:b/>
                <w:bCs/>
                <w:sz w:val="20"/>
                <w:szCs w:val="20"/>
                <w:lang w:eastAsia="en-US"/>
              </w:rPr>
              <w:lastRenderedPageBreak/>
              <w:t>VPĮ 46 straipsnio 1 dalis</w:t>
            </w:r>
          </w:p>
          <w:p w14:paraId="2DBDAA41" w14:textId="77777777" w:rsidR="0065264D" w:rsidRPr="00036173" w:rsidRDefault="0065264D" w:rsidP="0065264D">
            <w:pPr>
              <w:spacing w:after="0" w:line="240" w:lineRule="auto"/>
              <w:jc w:val="both"/>
              <w:rPr>
                <w:rFonts w:ascii="Verdana" w:eastAsia="Yu Mincho" w:hAnsi="Verdana" w:cs="Arial"/>
                <w:sz w:val="20"/>
                <w:szCs w:val="20"/>
                <w:lang w:eastAsia="en-US"/>
              </w:rPr>
            </w:pPr>
          </w:p>
          <w:p w14:paraId="60395E3F" w14:textId="77777777" w:rsidR="0065264D" w:rsidRPr="00036173" w:rsidRDefault="0065264D" w:rsidP="0065264D">
            <w:pPr>
              <w:spacing w:after="0" w:line="240" w:lineRule="auto"/>
              <w:jc w:val="both"/>
              <w:rPr>
                <w:rFonts w:ascii="Verdana" w:eastAsia="Yu Mincho" w:hAnsi="Verdana" w:cs="Arial"/>
                <w:sz w:val="20"/>
                <w:szCs w:val="20"/>
                <w:lang w:eastAsia="en-US"/>
              </w:rPr>
            </w:pPr>
            <w:r w:rsidRPr="00036173">
              <w:rPr>
                <w:rFonts w:ascii="Verdana" w:eastAsia="Yu Mincho" w:hAnsi="Verdana" w:cs="Arial"/>
                <w:sz w:val="20"/>
                <w:szCs w:val="20"/>
                <w:lang w:eastAsia="en-US"/>
              </w:rPr>
              <w:t>EBVPD III dalies A1-A6 punktai</w:t>
            </w:r>
          </w:p>
          <w:p w14:paraId="13E1808A" w14:textId="77777777" w:rsidR="0065264D" w:rsidRPr="00036173" w:rsidRDefault="0065264D" w:rsidP="0065264D">
            <w:pPr>
              <w:spacing w:after="0" w:line="240" w:lineRule="auto"/>
              <w:jc w:val="both"/>
              <w:rPr>
                <w:rFonts w:ascii="Verdana" w:eastAsia="Yu Mincho" w:hAnsi="Verdana" w:cs="Arial"/>
                <w:sz w:val="20"/>
                <w:szCs w:val="20"/>
                <w:lang w:eastAsia="en-US"/>
              </w:rPr>
            </w:pPr>
          </w:p>
          <w:p w14:paraId="4D0CE5F4" w14:textId="77777777" w:rsidR="0065264D" w:rsidRPr="00036173" w:rsidRDefault="0065264D" w:rsidP="0065264D">
            <w:pPr>
              <w:spacing w:after="0" w:line="240" w:lineRule="auto"/>
              <w:jc w:val="both"/>
              <w:rPr>
                <w:rFonts w:ascii="Verdana" w:eastAsia="Yu Mincho" w:hAnsi="Verdana" w:cs="Arial"/>
                <w:sz w:val="20"/>
                <w:szCs w:val="20"/>
                <w:lang w:eastAsia="en-US"/>
              </w:rPr>
            </w:pPr>
            <w:r w:rsidRPr="00036173">
              <w:rPr>
                <w:rFonts w:ascii="Verdana" w:eastAsia="Yu Mincho" w:hAnsi="Verdana" w:cs="Arial"/>
                <w:sz w:val="20"/>
                <w:szCs w:val="20"/>
                <w:lang w:eastAsia="en-US"/>
              </w:rPr>
              <w:t>EBVPD III dalies D1 punktas</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EA7D9"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lang w:eastAsia="en-US"/>
              </w:rPr>
              <w:t>Iš Lietuvoje įsteigtų subjektų reikalaujama:</w:t>
            </w:r>
          </w:p>
          <w:p w14:paraId="32D9DA05" w14:textId="77777777" w:rsidR="0065264D" w:rsidRPr="00036173" w:rsidRDefault="0065264D" w:rsidP="0065264D">
            <w:pPr>
              <w:numPr>
                <w:ilvl w:val="0"/>
                <w:numId w:val="20"/>
              </w:numPr>
              <w:spacing w:after="0" w:line="240" w:lineRule="auto"/>
              <w:ind w:left="314"/>
              <w:jc w:val="both"/>
              <w:rPr>
                <w:rFonts w:ascii="Verdana" w:hAnsi="Verdana"/>
                <w:b/>
                <w:bCs/>
                <w:sz w:val="20"/>
                <w:szCs w:val="20"/>
              </w:rPr>
            </w:pPr>
            <w:r w:rsidRPr="00036173">
              <w:rPr>
                <w:rFonts w:ascii="Verdana" w:hAnsi="Verdana"/>
                <w:sz w:val="20"/>
                <w:szCs w:val="20"/>
              </w:rPr>
              <w:t>išrašo iš teismo sprendimo arba</w:t>
            </w:r>
          </w:p>
          <w:p w14:paraId="6A8DAF68" w14:textId="77777777" w:rsidR="0065264D" w:rsidRPr="00036173" w:rsidRDefault="0065264D" w:rsidP="0065264D">
            <w:pPr>
              <w:numPr>
                <w:ilvl w:val="0"/>
                <w:numId w:val="20"/>
              </w:numPr>
              <w:spacing w:after="0" w:line="240" w:lineRule="auto"/>
              <w:ind w:left="314"/>
              <w:jc w:val="both"/>
              <w:rPr>
                <w:rFonts w:ascii="Verdana" w:hAnsi="Verdana"/>
                <w:b/>
                <w:bCs/>
                <w:sz w:val="20"/>
                <w:szCs w:val="20"/>
              </w:rPr>
            </w:pPr>
            <w:r w:rsidRPr="00036173">
              <w:rPr>
                <w:rFonts w:ascii="Verdana" w:hAnsi="Verdana"/>
                <w:sz w:val="20"/>
                <w:szCs w:val="20"/>
              </w:rPr>
              <w:t>Informatikos ir ryšių departamento prie Vidaus reikalų ministerijos pažymos, arba</w:t>
            </w:r>
          </w:p>
          <w:p w14:paraId="588F2576" w14:textId="77777777" w:rsidR="0065264D" w:rsidRPr="00036173" w:rsidRDefault="0065264D" w:rsidP="0065264D">
            <w:pPr>
              <w:numPr>
                <w:ilvl w:val="0"/>
                <w:numId w:val="20"/>
              </w:numPr>
              <w:spacing w:after="0" w:line="240" w:lineRule="auto"/>
              <w:ind w:left="314"/>
              <w:jc w:val="both"/>
              <w:rPr>
                <w:rFonts w:ascii="Verdana" w:hAnsi="Verdana"/>
                <w:b/>
                <w:bCs/>
                <w:sz w:val="20"/>
                <w:szCs w:val="20"/>
              </w:rPr>
            </w:pPr>
            <w:r w:rsidRPr="00036173">
              <w:rPr>
                <w:rFonts w:ascii="Verdana" w:hAnsi="Verdana"/>
                <w:sz w:val="20"/>
                <w:szCs w:val="20"/>
              </w:rPr>
              <w:t>valstybės įmonės Registrų centro Lietuvos Respublikos Vyriausybės nustatyta tvarka išduoto dokumento, patvirtinančio jungtinius kompetentingų institucijų tvarkomus duomenis.</w:t>
            </w:r>
          </w:p>
          <w:p w14:paraId="069D034D" w14:textId="77777777" w:rsidR="0065264D" w:rsidRPr="00036173" w:rsidRDefault="0065264D" w:rsidP="0065264D">
            <w:pPr>
              <w:spacing w:after="0" w:line="240" w:lineRule="auto"/>
              <w:jc w:val="both"/>
              <w:rPr>
                <w:rFonts w:ascii="Verdana" w:hAnsi="Verdana"/>
                <w:sz w:val="20"/>
                <w:szCs w:val="20"/>
                <w:lang w:eastAsia="en-US"/>
              </w:rPr>
            </w:pPr>
          </w:p>
          <w:p w14:paraId="509455DF"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lang w:eastAsia="en-US"/>
              </w:rPr>
              <w:t>Iš ne Lietuvoje įsteigtų subjektų reikalaujama:</w:t>
            </w:r>
          </w:p>
          <w:p w14:paraId="65AF2EFD" w14:textId="77777777" w:rsidR="0065264D" w:rsidRPr="00036173" w:rsidRDefault="0065264D" w:rsidP="0065264D">
            <w:pPr>
              <w:numPr>
                <w:ilvl w:val="0"/>
                <w:numId w:val="20"/>
              </w:numPr>
              <w:spacing w:after="0" w:line="240" w:lineRule="auto"/>
              <w:ind w:left="314"/>
              <w:jc w:val="both"/>
              <w:rPr>
                <w:rFonts w:ascii="Verdana" w:hAnsi="Verdana"/>
                <w:b/>
                <w:bCs/>
                <w:sz w:val="20"/>
                <w:szCs w:val="20"/>
              </w:rPr>
            </w:pPr>
            <w:r w:rsidRPr="00036173">
              <w:rPr>
                <w:rFonts w:ascii="Verdana" w:hAnsi="Verdana"/>
                <w:sz w:val="20"/>
                <w:szCs w:val="20"/>
              </w:rPr>
              <w:t>atitinkamos užsienio šalies institucijos dokumento</w:t>
            </w:r>
            <w:r w:rsidRPr="00036173">
              <w:rPr>
                <w:rFonts w:ascii="Verdana" w:hAnsi="Verdana"/>
                <w:sz w:val="20"/>
                <w:szCs w:val="20"/>
                <w:vertAlign w:val="superscript"/>
              </w:rPr>
              <w:footnoteReference w:id="2"/>
            </w:r>
            <w:r w:rsidRPr="00036173">
              <w:rPr>
                <w:rFonts w:ascii="Verdana" w:hAnsi="Verdana"/>
                <w:sz w:val="20"/>
                <w:szCs w:val="20"/>
              </w:rPr>
              <w:t>.</w:t>
            </w:r>
          </w:p>
          <w:p w14:paraId="0CAA9E18" w14:textId="77777777" w:rsidR="0065264D" w:rsidRPr="00036173" w:rsidRDefault="0065264D" w:rsidP="0065264D">
            <w:pPr>
              <w:spacing w:after="0" w:line="240" w:lineRule="auto"/>
              <w:jc w:val="both"/>
              <w:rPr>
                <w:rFonts w:ascii="Verdana" w:hAnsi="Verdana"/>
                <w:sz w:val="20"/>
                <w:szCs w:val="20"/>
              </w:rPr>
            </w:pPr>
          </w:p>
          <w:p w14:paraId="087FADB4" w14:textId="77777777" w:rsidR="0065264D" w:rsidRPr="00036173" w:rsidRDefault="0065264D" w:rsidP="0065264D">
            <w:pPr>
              <w:spacing w:after="0" w:line="240" w:lineRule="auto"/>
              <w:jc w:val="both"/>
              <w:rPr>
                <w:rFonts w:ascii="Verdana" w:hAnsi="Verdana"/>
                <w:color w:val="7030A0"/>
                <w:sz w:val="20"/>
                <w:szCs w:val="20"/>
              </w:rPr>
            </w:pPr>
            <w:r w:rsidRPr="00036173">
              <w:rPr>
                <w:rFonts w:ascii="Verdana" w:hAnsi="Verdana"/>
                <w:sz w:val="20"/>
                <w:szCs w:val="20"/>
              </w:rPr>
              <w:t xml:space="preserve">Nurodyti dokumentai turi būti išduoti ne anksčiau kaip </w:t>
            </w:r>
            <w:r w:rsidRPr="00036173">
              <w:rPr>
                <w:rFonts w:ascii="Verdana" w:hAnsi="Verdana"/>
                <w:color w:val="00B050"/>
                <w:sz w:val="20"/>
                <w:szCs w:val="20"/>
              </w:rPr>
              <w:t xml:space="preserve">180 dienų </w:t>
            </w:r>
            <w:r w:rsidRPr="00036173">
              <w:rPr>
                <w:rFonts w:ascii="Verdana" w:hAnsi="Verdana"/>
                <w:sz w:val="20"/>
                <w:szCs w:val="20"/>
              </w:rPr>
              <w:t xml:space="preserve">iki </w:t>
            </w:r>
            <w:r w:rsidRPr="00036173">
              <w:rPr>
                <w:rFonts w:ascii="Verdana" w:eastAsia="Times New Roman" w:hAnsi="Verdana"/>
                <w:i/>
                <w:iCs/>
                <w:sz w:val="20"/>
                <w:szCs w:val="20"/>
              </w:rPr>
              <w:t>tos dienos, kai tiekėjas perkančiosios organizacijos prašymu turės pateikti pašalinimo pagrindų nebuvimą patvirtinančius dok</w:t>
            </w:r>
            <w:r w:rsidRPr="00036173">
              <w:rPr>
                <w:rFonts w:ascii="Verdana" w:eastAsia="Times New Roman" w:hAnsi="Verdana"/>
                <w:sz w:val="20"/>
                <w:szCs w:val="20"/>
              </w:rPr>
              <w:t>umentus</w:t>
            </w:r>
            <w:r w:rsidRPr="00036173">
              <w:rPr>
                <w:rFonts w:ascii="Verdana" w:hAnsi="Verdana"/>
                <w:sz w:val="20"/>
                <w:szCs w:val="20"/>
              </w:rPr>
              <w:t xml:space="preserve">. </w:t>
            </w:r>
            <w:r w:rsidRPr="00036173">
              <w:rPr>
                <w:rFonts w:ascii="Verdana" w:hAnsi="Verdana"/>
                <w:b/>
                <w:bCs/>
                <w:i/>
                <w:iCs/>
                <w:color w:val="000000" w:themeColor="text1"/>
                <w:sz w:val="20"/>
                <w:szCs w:val="20"/>
              </w:rPr>
              <w:t>Pavyzdys</w:t>
            </w:r>
            <w:r w:rsidRPr="00036173">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5378199" w14:textId="77777777" w:rsidR="0065264D" w:rsidRPr="00036173" w:rsidRDefault="0065264D" w:rsidP="0065264D">
            <w:pPr>
              <w:spacing w:after="0" w:line="240" w:lineRule="auto"/>
              <w:jc w:val="both"/>
              <w:rPr>
                <w:rFonts w:ascii="Verdana" w:hAnsi="Verdana"/>
                <w:b/>
                <w:bCs/>
                <w:sz w:val="20"/>
                <w:szCs w:val="20"/>
              </w:rPr>
            </w:pPr>
          </w:p>
          <w:p w14:paraId="5D738EB1" w14:textId="77777777" w:rsidR="0065264D" w:rsidRPr="00036173" w:rsidRDefault="0065264D" w:rsidP="0065264D">
            <w:pPr>
              <w:spacing w:after="0" w:line="240" w:lineRule="auto"/>
              <w:jc w:val="both"/>
              <w:rPr>
                <w:rFonts w:ascii="Verdana" w:hAnsi="Verdana" w:cstheme="minorHAnsi"/>
                <w:bCs/>
                <w:sz w:val="20"/>
                <w:szCs w:val="20"/>
              </w:rPr>
            </w:pPr>
            <w:r w:rsidRPr="00036173">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535FA69" w14:textId="77777777" w:rsidR="0065264D" w:rsidRPr="00036173" w:rsidRDefault="0065264D" w:rsidP="0065264D">
            <w:pPr>
              <w:spacing w:after="0" w:line="240" w:lineRule="auto"/>
              <w:jc w:val="both"/>
              <w:rPr>
                <w:rFonts w:ascii="Verdana" w:hAnsi="Verdana" w:cstheme="minorHAnsi"/>
                <w:bCs/>
                <w:sz w:val="20"/>
                <w:szCs w:val="20"/>
              </w:rPr>
            </w:pPr>
          </w:p>
          <w:p w14:paraId="77C071DC" w14:textId="77777777" w:rsidR="0065264D" w:rsidRPr="00036173" w:rsidRDefault="0065264D" w:rsidP="0065264D">
            <w:pPr>
              <w:spacing w:after="0" w:line="240" w:lineRule="auto"/>
              <w:jc w:val="both"/>
              <w:rPr>
                <w:rFonts w:ascii="Verdana" w:hAnsi="Verdana" w:cstheme="minorHAnsi"/>
                <w:b/>
                <w:bCs/>
                <w:sz w:val="20"/>
                <w:szCs w:val="20"/>
              </w:rPr>
            </w:pPr>
          </w:p>
          <w:p w14:paraId="3500BB0C" w14:textId="77777777" w:rsidR="0065264D" w:rsidRPr="00036173" w:rsidRDefault="0065264D" w:rsidP="0065264D">
            <w:pPr>
              <w:spacing w:after="0" w:line="240" w:lineRule="auto"/>
              <w:jc w:val="both"/>
              <w:rPr>
                <w:rFonts w:ascii="Verdana" w:hAnsi="Verdana" w:cs="Times New Roman"/>
                <w:b/>
                <w:bCs/>
                <w:i/>
                <w:iCs/>
                <w:color w:val="00B050"/>
                <w:sz w:val="20"/>
                <w:szCs w:val="20"/>
              </w:rPr>
            </w:pPr>
            <w:r w:rsidRPr="00036173">
              <w:rPr>
                <w:rFonts w:ascii="Verdana" w:hAnsi="Verdana" w:cs="Times New Roman"/>
                <w:b/>
                <w:bCs/>
                <w:i/>
                <w:iCs/>
                <w:color w:val="00B050"/>
                <w:sz w:val="20"/>
                <w:szCs w:val="20"/>
              </w:rPr>
              <w:t>PASTABA</w:t>
            </w:r>
          </w:p>
          <w:p w14:paraId="78148995" w14:textId="4EF0F562" w:rsidR="0065264D" w:rsidRPr="00036173" w:rsidRDefault="0065264D" w:rsidP="0065264D">
            <w:pPr>
              <w:spacing w:after="0" w:line="240" w:lineRule="auto"/>
              <w:jc w:val="both"/>
              <w:rPr>
                <w:rFonts w:ascii="Verdana" w:hAnsi="Verdana" w:cs="Times New Roman"/>
                <w:color w:val="00B050"/>
                <w:sz w:val="20"/>
                <w:szCs w:val="20"/>
              </w:rPr>
            </w:pPr>
            <w:r w:rsidRPr="00036173">
              <w:rPr>
                <w:rFonts w:ascii="Verdana" w:hAnsi="Verdana" w:cs="Times New Roman"/>
                <w:color w:val="00B050"/>
                <w:sz w:val="20"/>
                <w:szCs w:val="20"/>
              </w:rPr>
              <w:t xml:space="preserve">Pažymų, patvirtinančių VPĮ 46 straipsnyje nurodytų tiekėjo pašalinimo pagrindų nebuvimą, pateikti nereikalaujama. Jų </w:t>
            </w:r>
            <w:r w:rsidR="00B3732A">
              <w:rPr>
                <w:rFonts w:ascii="Verdana" w:hAnsi="Verdana" w:cs="Times New Roman"/>
                <w:color w:val="00B050"/>
                <w:sz w:val="20"/>
                <w:szCs w:val="20"/>
              </w:rPr>
              <w:t>perkančioji organizacija</w:t>
            </w:r>
            <w:r w:rsidRPr="00036173">
              <w:rPr>
                <w:rFonts w:ascii="Verdana" w:hAnsi="Verdana" w:cs="Times New Roman"/>
                <w:color w:val="00B050"/>
                <w:sz w:val="20"/>
                <w:szCs w:val="20"/>
              </w:rPr>
              <w:t xml:space="preserve"> reikalaus tik turėdamas pagrįstų abejonių dėl tiekėjo patikimumo.</w:t>
            </w:r>
          </w:p>
          <w:p w14:paraId="46EF0B3F" w14:textId="77777777" w:rsidR="0065264D" w:rsidRPr="00036173" w:rsidRDefault="0065264D" w:rsidP="0065264D">
            <w:pPr>
              <w:spacing w:after="0" w:line="240" w:lineRule="auto"/>
              <w:jc w:val="both"/>
              <w:rPr>
                <w:rFonts w:ascii="Verdana" w:hAnsi="Verdana" w:cstheme="minorHAnsi"/>
                <w:b/>
                <w:bCs/>
                <w:sz w:val="20"/>
                <w:szCs w:val="20"/>
              </w:rPr>
            </w:pPr>
          </w:p>
        </w:tc>
      </w:tr>
      <w:tr w:rsidR="0065264D" w:rsidRPr="0065264D" w14:paraId="115ECD06" w14:textId="77777777" w:rsidTr="0003617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B4E0A" w14:textId="77777777" w:rsidR="0065264D" w:rsidRPr="00036173" w:rsidRDefault="0065264D" w:rsidP="0065264D">
            <w:pPr>
              <w:numPr>
                <w:ilvl w:val="0"/>
                <w:numId w:val="21"/>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756ED"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t>Tiekėjas yra neatlikęs jam paskirtos baudžiamojo poveikio priemonės – uždraudimo juridiniam asmeniui dalyvauti viešuosiuose pirkimuose.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E89A7" w14:textId="77777777" w:rsidR="0065264D" w:rsidRPr="00036173" w:rsidRDefault="0065264D" w:rsidP="0065264D">
            <w:pPr>
              <w:spacing w:after="0" w:line="240" w:lineRule="auto"/>
              <w:jc w:val="both"/>
              <w:rPr>
                <w:rFonts w:ascii="Verdana" w:eastAsia="Yu Mincho" w:hAnsi="Verdana" w:cs="Arial"/>
                <w:b/>
                <w:bCs/>
                <w:sz w:val="20"/>
                <w:szCs w:val="20"/>
                <w:lang w:eastAsia="en-US"/>
              </w:rPr>
            </w:pPr>
            <w:r w:rsidRPr="00036173">
              <w:rPr>
                <w:rFonts w:ascii="Verdana" w:eastAsia="Yu Mincho" w:hAnsi="Verdana" w:cs="Arial"/>
                <w:b/>
                <w:bCs/>
                <w:sz w:val="20"/>
                <w:szCs w:val="20"/>
                <w:lang w:eastAsia="en-US"/>
              </w:rPr>
              <w:t>VPĮ 46 straipsnio 2¹ dalis</w:t>
            </w:r>
          </w:p>
          <w:p w14:paraId="2813B76B" w14:textId="77777777" w:rsidR="0065264D" w:rsidRPr="00036173" w:rsidRDefault="0065264D" w:rsidP="0065264D">
            <w:pPr>
              <w:spacing w:after="0" w:line="240" w:lineRule="auto"/>
              <w:jc w:val="both"/>
              <w:rPr>
                <w:rFonts w:ascii="Verdana" w:eastAsia="Yu Mincho" w:hAnsi="Verdana" w:cs="Arial"/>
                <w:b/>
                <w:bCs/>
                <w:sz w:val="20"/>
                <w:szCs w:val="20"/>
              </w:rPr>
            </w:pPr>
          </w:p>
          <w:p w14:paraId="17703EFE"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sz w:val="20"/>
                <w:szCs w:val="20"/>
                <w:lang w:eastAsia="en-US"/>
              </w:rPr>
              <w:t>EBVPD III dalies D2 punktas</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D55D0"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0E41E79B" w14:textId="77777777" w:rsidR="0065264D" w:rsidRPr="00036173" w:rsidRDefault="0065264D" w:rsidP="0065264D">
            <w:pPr>
              <w:spacing w:after="0" w:line="240" w:lineRule="auto"/>
              <w:jc w:val="both"/>
              <w:rPr>
                <w:rFonts w:ascii="Verdana" w:hAnsi="Verdana"/>
                <w:sz w:val="20"/>
                <w:szCs w:val="20"/>
              </w:rPr>
            </w:pPr>
          </w:p>
        </w:tc>
      </w:tr>
      <w:tr w:rsidR="0065264D" w:rsidRPr="0065264D" w14:paraId="1C02169C" w14:textId="77777777" w:rsidTr="0003617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EC1CFE" w14:textId="77777777" w:rsidR="0065264D" w:rsidRPr="00036173" w:rsidRDefault="0065264D" w:rsidP="0065264D">
            <w:pPr>
              <w:numPr>
                <w:ilvl w:val="0"/>
                <w:numId w:val="21"/>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136DC" w14:textId="77777777" w:rsidR="0065264D" w:rsidRPr="00036173" w:rsidRDefault="0065264D" w:rsidP="0065264D">
            <w:pPr>
              <w:spacing w:after="0" w:line="240" w:lineRule="auto"/>
              <w:jc w:val="both"/>
              <w:rPr>
                <w:rFonts w:ascii="Verdana" w:hAnsi="Verdana"/>
                <w:b/>
                <w:bCs/>
                <w:sz w:val="20"/>
                <w:szCs w:val="20"/>
                <w:lang w:eastAsia="en-US"/>
              </w:rPr>
            </w:pPr>
            <w:r w:rsidRPr="00036173">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424FB1" w14:textId="77777777" w:rsidR="0065264D" w:rsidRPr="00036173" w:rsidRDefault="0065264D" w:rsidP="0065264D">
            <w:pPr>
              <w:spacing w:after="0" w:line="240" w:lineRule="auto"/>
              <w:jc w:val="both"/>
              <w:rPr>
                <w:rFonts w:ascii="Verdana" w:hAnsi="Verdana" w:cstheme="minorHAnsi"/>
                <w:b/>
                <w:bCs/>
                <w:sz w:val="20"/>
                <w:szCs w:val="20"/>
                <w:lang w:eastAsia="en-US"/>
              </w:rPr>
            </w:pPr>
          </w:p>
          <w:p w14:paraId="3CF814DD"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Laikoma, kad tiekėjas nuteistas už aukščiau nurodytą nusikalstamą veiką, kai dėl:</w:t>
            </w:r>
          </w:p>
          <w:p w14:paraId="14453AC7" w14:textId="77777777" w:rsidR="0065264D" w:rsidRPr="00036173" w:rsidRDefault="0065264D" w:rsidP="0065264D">
            <w:pPr>
              <w:spacing w:after="0" w:line="240" w:lineRule="auto"/>
              <w:jc w:val="both"/>
              <w:rPr>
                <w:rFonts w:ascii="Verdana" w:hAnsi="Verdana" w:cstheme="minorHAnsi"/>
                <w:bCs/>
                <w:sz w:val="20"/>
                <w:szCs w:val="20"/>
                <w:lang w:eastAsia="en-US"/>
              </w:rPr>
            </w:pPr>
            <w:r w:rsidRPr="00036173">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EECABA0" w14:textId="77777777" w:rsidR="0065264D" w:rsidRPr="00036173" w:rsidRDefault="0065264D" w:rsidP="0065264D">
            <w:pPr>
              <w:spacing w:after="0" w:line="240" w:lineRule="auto"/>
              <w:jc w:val="both"/>
              <w:rPr>
                <w:rFonts w:ascii="Verdana" w:hAnsi="Verdana" w:cstheme="minorHAnsi"/>
                <w:b/>
                <w:bCs/>
                <w:sz w:val="20"/>
                <w:szCs w:val="20"/>
                <w:lang w:eastAsia="en-US"/>
              </w:rPr>
            </w:pPr>
          </w:p>
          <w:p w14:paraId="24BC202F" w14:textId="77777777" w:rsidR="0065264D" w:rsidRPr="00036173" w:rsidRDefault="0065264D" w:rsidP="0065264D">
            <w:pPr>
              <w:spacing w:after="0" w:line="240" w:lineRule="auto"/>
              <w:jc w:val="both"/>
              <w:rPr>
                <w:rFonts w:ascii="Verdana" w:hAnsi="Verdana" w:cstheme="minorHAnsi"/>
                <w:b/>
                <w:bCs/>
                <w:sz w:val="20"/>
                <w:szCs w:val="20"/>
                <w:lang w:eastAsia="en-US"/>
              </w:rPr>
            </w:pPr>
          </w:p>
          <w:p w14:paraId="7C9A6496"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color w:val="00B050"/>
                <w:sz w:val="20"/>
                <w:szCs w:val="20"/>
                <w:lang w:eastAsia="en-US"/>
              </w:rPr>
              <w:t xml:space="preserve">2) tiekėjo, kuris yra juridinis asmuo, kita organizacija ar jos </w:t>
            </w:r>
            <w:r w:rsidRPr="00036173">
              <w:rPr>
                <w:rFonts w:ascii="Verdana" w:hAnsi="Verdana" w:cstheme="minorHAnsi"/>
                <w:b/>
                <w:color w:val="00B050"/>
                <w:sz w:val="20"/>
                <w:szCs w:val="20"/>
                <w:lang w:eastAsia="en-US"/>
              </w:rPr>
              <w:t>struktūrinis</w:t>
            </w:r>
            <w:r w:rsidRPr="00036173">
              <w:rPr>
                <w:rFonts w:ascii="Verdana" w:hAnsi="Verdana" w:cstheme="minorHAnsi"/>
                <w:bCs/>
                <w:color w:val="00B050"/>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A11D36A"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Tačiau ši nuostata netaikoma, jeigu:</w:t>
            </w:r>
          </w:p>
          <w:p w14:paraId="28E86C57"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 xml:space="preserve">1) tiekėjas yra įsipareigojęs sumokėti mokesčius, įskaitant socialinio draudimo įmokas ir dėl to laikomas jau įvykdžiusiu šioje </w:t>
            </w:r>
            <w:r w:rsidRPr="00036173">
              <w:rPr>
                <w:rFonts w:ascii="Verdana" w:hAnsi="Verdana" w:cstheme="minorHAnsi"/>
                <w:bCs/>
                <w:sz w:val="20"/>
                <w:szCs w:val="20"/>
                <w:lang w:eastAsia="en-US"/>
              </w:rPr>
              <w:lastRenderedPageBreak/>
              <w:t>dalyje nurodytus įsipareigojimus;</w:t>
            </w:r>
          </w:p>
          <w:p w14:paraId="77910F7B"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2) įsiskolinimo suma neviršija 50 Eur (penkiasdešimt eurų);</w:t>
            </w:r>
          </w:p>
          <w:p w14:paraId="130BE5A3" w14:textId="77777777" w:rsidR="0065264D" w:rsidRPr="00036173" w:rsidRDefault="0065264D" w:rsidP="0065264D">
            <w:pPr>
              <w:spacing w:after="0" w:line="240" w:lineRule="auto"/>
              <w:jc w:val="both"/>
              <w:rPr>
                <w:rFonts w:ascii="Verdana" w:hAnsi="Verdana" w:cstheme="minorHAnsi"/>
                <w:b/>
                <w:bCs/>
                <w:sz w:val="20"/>
                <w:szCs w:val="20"/>
                <w:lang w:eastAsia="en-US"/>
              </w:rPr>
            </w:pPr>
            <w:r w:rsidRPr="00036173">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54CBF"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lastRenderedPageBreak/>
              <w:t>VPĮ 46 straipsnio 3 dalis</w:t>
            </w:r>
          </w:p>
          <w:p w14:paraId="110E0D83" w14:textId="77777777" w:rsidR="0065264D" w:rsidRPr="00036173" w:rsidRDefault="0065264D" w:rsidP="0065264D">
            <w:pPr>
              <w:spacing w:after="0" w:line="240" w:lineRule="auto"/>
              <w:jc w:val="both"/>
              <w:rPr>
                <w:rFonts w:ascii="Verdana" w:eastAsia="Arial" w:hAnsi="Verdana" w:cs="Arial"/>
                <w:sz w:val="20"/>
                <w:szCs w:val="20"/>
              </w:rPr>
            </w:pPr>
          </w:p>
          <w:p w14:paraId="63291110" w14:textId="77777777" w:rsidR="0065264D" w:rsidRPr="00036173" w:rsidRDefault="0065264D" w:rsidP="0065264D">
            <w:pPr>
              <w:spacing w:after="0" w:line="240" w:lineRule="auto"/>
              <w:jc w:val="both"/>
              <w:rPr>
                <w:rFonts w:ascii="Verdana" w:eastAsia="Yu Mincho" w:hAnsi="Verdana" w:cs="Arial"/>
                <w:sz w:val="20"/>
                <w:szCs w:val="20"/>
              </w:rPr>
            </w:pPr>
            <w:r w:rsidRPr="00036173">
              <w:rPr>
                <w:rFonts w:ascii="Verdana" w:eastAsia="Arial" w:hAnsi="Verdana" w:cs="Arial"/>
                <w:sz w:val="20"/>
                <w:szCs w:val="20"/>
              </w:rPr>
              <w:t>EBVPD III dalies B1 ir B2 punktai</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06EAD"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lang w:eastAsia="en-US"/>
              </w:rPr>
              <w:t>Iš Lietuvoje įsteigtų subjektų reikalaujama:</w:t>
            </w:r>
          </w:p>
          <w:p w14:paraId="0F22B0DA" w14:textId="77777777" w:rsidR="0065264D" w:rsidRPr="00036173" w:rsidRDefault="0065264D" w:rsidP="0065264D">
            <w:pPr>
              <w:spacing w:after="0" w:line="240" w:lineRule="auto"/>
              <w:jc w:val="both"/>
              <w:rPr>
                <w:rFonts w:ascii="Verdana" w:hAnsi="Verdana" w:cstheme="minorHAnsi"/>
                <w:b/>
                <w:bCs/>
                <w:sz w:val="20"/>
                <w:szCs w:val="20"/>
              </w:rPr>
            </w:pPr>
            <w:r w:rsidRPr="00036173">
              <w:rPr>
                <w:rFonts w:ascii="Verdana" w:hAnsi="Verdana"/>
                <w:sz w:val="20"/>
                <w:szCs w:val="20"/>
              </w:rPr>
              <w:t>1) Dėl įsipareigojimų, susijusių su mokesčių mokėjimu, įvykdymo i</w:t>
            </w:r>
            <w:r w:rsidRPr="00036173">
              <w:rPr>
                <w:rFonts w:ascii="Verdana" w:hAnsi="Verdana"/>
                <w:sz w:val="20"/>
                <w:szCs w:val="20"/>
                <w:lang w:eastAsia="en-US"/>
              </w:rPr>
              <w:t xml:space="preserve">š Lietuvoje įsteigtų subjektų </w:t>
            </w:r>
            <w:r w:rsidRPr="00036173">
              <w:rPr>
                <w:rFonts w:ascii="Verdana" w:hAnsi="Verdana"/>
                <w:sz w:val="20"/>
                <w:szCs w:val="20"/>
              </w:rPr>
              <w:t>prašoma:</w:t>
            </w:r>
          </w:p>
          <w:p w14:paraId="40E7520B" w14:textId="77777777" w:rsidR="0065264D" w:rsidRPr="00036173" w:rsidRDefault="0065264D" w:rsidP="0065264D">
            <w:pPr>
              <w:spacing w:after="0" w:line="240" w:lineRule="auto"/>
              <w:jc w:val="both"/>
              <w:rPr>
                <w:rFonts w:ascii="Verdana" w:hAnsi="Verdana"/>
                <w:b/>
                <w:bCs/>
                <w:sz w:val="20"/>
                <w:szCs w:val="20"/>
              </w:rPr>
            </w:pPr>
          </w:p>
          <w:p w14:paraId="05434857" w14:textId="77777777" w:rsidR="0065264D" w:rsidRPr="00036173" w:rsidRDefault="0065264D" w:rsidP="0065264D">
            <w:pPr>
              <w:numPr>
                <w:ilvl w:val="0"/>
                <w:numId w:val="19"/>
              </w:numPr>
              <w:spacing w:after="0" w:line="240" w:lineRule="auto"/>
              <w:jc w:val="both"/>
              <w:rPr>
                <w:sz w:val="20"/>
                <w:szCs w:val="20"/>
              </w:rPr>
            </w:pPr>
            <w:r w:rsidRPr="00036173">
              <w:rPr>
                <w:rFonts w:ascii="Verdana" w:hAnsi="Verdana"/>
                <w:sz w:val="20"/>
                <w:szCs w:val="20"/>
              </w:rPr>
              <w:t xml:space="preserve">išrašo iš teismo sprendimo (jei toks yra) </w:t>
            </w:r>
          </w:p>
          <w:p w14:paraId="013AEB01" w14:textId="77777777" w:rsidR="0065264D" w:rsidRPr="00036173" w:rsidRDefault="0065264D" w:rsidP="0065264D">
            <w:pPr>
              <w:numPr>
                <w:ilvl w:val="0"/>
                <w:numId w:val="19"/>
              </w:numPr>
              <w:spacing w:after="0" w:line="240" w:lineRule="auto"/>
              <w:jc w:val="both"/>
              <w:rPr>
                <w:sz w:val="20"/>
                <w:szCs w:val="20"/>
              </w:rPr>
            </w:pPr>
            <w:r w:rsidRPr="00036173">
              <w:rPr>
                <w:rFonts w:ascii="Verdana" w:hAnsi="Verdana"/>
                <w:sz w:val="20"/>
                <w:szCs w:val="20"/>
              </w:rPr>
              <w:t>arba Valstybinės mokesčių inspekcijos prie Lietuvos Respublikos finansų ministerijos išduoto dokumento,</w:t>
            </w:r>
          </w:p>
          <w:p w14:paraId="4C563E15" w14:textId="77777777" w:rsidR="0065264D" w:rsidRPr="00036173" w:rsidRDefault="0065264D" w:rsidP="0065264D">
            <w:pPr>
              <w:numPr>
                <w:ilvl w:val="0"/>
                <w:numId w:val="18"/>
              </w:numPr>
              <w:spacing w:after="0" w:line="240" w:lineRule="auto"/>
              <w:jc w:val="both"/>
              <w:rPr>
                <w:sz w:val="20"/>
                <w:szCs w:val="20"/>
              </w:rPr>
            </w:pPr>
            <w:r w:rsidRPr="00036173">
              <w:rPr>
                <w:rFonts w:ascii="Verdana" w:hAnsi="Verdana"/>
                <w:sz w:val="20"/>
                <w:szCs w:val="20"/>
              </w:rPr>
              <w:t>arba valstybės įmonės Registrų centro Lietuvos Respublikos Vyriausybės nustatyta tvarka išduoto dokumento, patvirtinančio jungtinius kompetentingų institucijų tvarkomus duomenis.</w:t>
            </w:r>
          </w:p>
          <w:p w14:paraId="239898BA" w14:textId="77777777" w:rsidR="0065264D" w:rsidRPr="00036173" w:rsidRDefault="0065264D" w:rsidP="0065264D">
            <w:pPr>
              <w:spacing w:after="0" w:line="240" w:lineRule="auto"/>
              <w:jc w:val="both"/>
              <w:rPr>
                <w:rFonts w:ascii="Verdana" w:hAnsi="Verdana"/>
                <w:sz w:val="20"/>
                <w:szCs w:val="20"/>
              </w:rPr>
            </w:pPr>
          </w:p>
          <w:p w14:paraId="3027E87F"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lang w:eastAsia="en-US"/>
              </w:rPr>
              <w:t>Iš ne Lietuvoje įsteigtų subjektų reikalaujama:</w:t>
            </w:r>
          </w:p>
          <w:p w14:paraId="060F0A36" w14:textId="77777777" w:rsidR="0065264D" w:rsidRPr="00036173" w:rsidRDefault="0065264D" w:rsidP="0065264D">
            <w:pPr>
              <w:numPr>
                <w:ilvl w:val="0"/>
                <w:numId w:val="20"/>
              </w:numPr>
              <w:spacing w:after="0" w:line="240" w:lineRule="auto"/>
              <w:ind w:left="314"/>
              <w:jc w:val="both"/>
              <w:rPr>
                <w:rFonts w:ascii="Verdana" w:hAnsi="Verdana"/>
                <w:b/>
                <w:bCs/>
                <w:sz w:val="20"/>
                <w:szCs w:val="20"/>
              </w:rPr>
            </w:pPr>
            <w:r w:rsidRPr="00036173">
              <w:rPr>
                <w:rFonts w:ascii="Verdana" w:hAnsi="Verdana"/>
                <w:sz w:val="20"/>
                <w:szCs w:val="20"/>
              </w:rPr>
              <w:t>atitinkamos užsienio šalies institucijos dokumento</w:t>
            </w:r>
            <w:r w:rsidRPr="00036173">
              <w:rPr>
                <w:rFonts w:ascii="Verdana" w:hAnsi="Verdana"/>
                <w:sz w:val="20"/>
                <w:szCs w:val="20"/>
                <w:vertAlign w:val="superscript"/>
              </w:rPr>
              <w:footnoteReference w:id="3"/>
            </w:r>
            <w:r w:rsidRPr="00036173">
              <w:rPr>
                <w:rFonts w:ascii="Verdana" w:hAnsi="Verdana"/>
                <w:sz w:val="20"/>
                <w:szCs w:val="20"/>
              </w:rPr>
              <w:t>.</w:t>
            </w:r>
          </w:p>
          <w:p w14:paraId="0A076454" w14:textId="77777777" w:rsidR="0065264D" w:rsidRPr="00036173" w:rsidRDefault="0065264D" w:rsidP="0065264D">
            <w:pPr>
              <w:spacing w:after="0" w:line="240" w:lineRule="auto"/>
              <w:jc w:val="both"/>
              <w:rPr>
                <w:rFonts w:ascii="Verdana" w:eastAsia="Yu Mincho" w:hAnsi="Verdana" w:cs="Arial"/>
                <w:sz w:val="20"/>
                <w:szCs w:val="20"/>
              </w:rPr>
            </w:pPr>
          </w:p>
          <w:p w14:paraId="58A0B285" w14:textId="77777777" w:rsidR="0065264D" w:rsidRPr="00036173" w:rsidRDefault="0065264D" w:rsidP="0065264D">
            <w:pPr>
              <w:spacing w:after="0" w:line="240" w:lineRule="auto"/>
              <w:jc w:val="both"/>
              <w:rPr>
                <w:rFonts w:ascii="Verdana" w:hAnsi="Verdana"/>
                <w:i/>
                <w:iCs/>
                <w:color w:val="000000" w:themeColor="text1"/>
                <w:sz w:val="20"/>
                <w:szCs w:val="20"/>
              </w:rPr>
            </w:pPr>
            <w:r w:rsidRPr="00036173">
              <w:rPr>
                <w:rFonts w:ascii="Verdana" w:hAnsi="Verdana"/>
                <w:sz w:val="20"/>
                <w:szCs w:val="20"/>
              </w:rPr>
              <w:t xml:space="preserve">Nurodyti dokumentai turi būti  išduoti ne anksčiau kaip </w:t>
            </w:r>
            <w:r w:rsidRPr="00036173">
              <w:rPr>
                <w:rFonts w:ascii="Verdana" w:hAnsi="Verdana"/>
                <w:color w:val="00B050"/>
                <w:sz w:val="20"/>
                <w:szCs w:val="20"/>
              </w:rPr>
              <w:t>120</w:t>
            </w:r>
            <w:r w:rsidRPr="00036173">
              <w:rPr>
                <w:rFonts w:ascii="Verdana" w:hAnsi="Verdana"/>
                <w:sz w:val="20"/>
                <w:szCs w:val="20"/>
              </w:rPr>
              <w:t xml:space="preserve"> </w:t>
            </w:r>
            <w:r w:rsidRPr="00036173">
              <w:rPr>
                <w:rFonts w:ascii="Verdana" w:hAnsi="Verdana"/>
                <w:color w:val="00B050"/>
                <w:sz w:val="20"/>
                <w:szCs w:val="20"/>
              </w:rPr>
              <w:t>dienų</w:t>
            </w:r>
            <w:r w:rsidRPr="00036173">
              <w:rPr>
                <w:rFonts w:ascii="Verdana" w:hAnsi="Verdana"/>
                <w:sz w:val="20"/>
                <w:szCs w:val="20"/>
              </w:rPr>
              <w:t xml:space="preserve"> iki </w:t>
            </w:r>
            <w:r w:rsidRPr="00036173">
              <w:rPr>
                <w:rFonts w:ascii="Verdana" w:eastAsia="Times New Roman" w:hAnsi="Verdana"/>
                <w:i/>
                <w:iCs/>
                <w:sz w:val="20"/>
                <w:szCs w:val="20"/>
              </w:rPr>
              <w:t>tos dienos, kai tiekėjas perkančiosios organizacijos prašymu turės pateikti pašalinimo pagrindų nebuvimą patvirtinančius dok</w:t>
            </w:r>
            <w:r w:rsidRPr="00036173">
              <w:rPr>
                <w:rFonts w:ascii="Verdana" w:eastAsia="Times New Roman" w:hAnsi="Verdana"/>
                <w:sz w:val="20"/>
                <w:szCs w:val="20"/>
              </w:rPr>
              <w:t>umentus</w:t>
            </w:r>
            <w:r w:rsidRPr="00036173">
              <w:rPr>
                <w:rFonts w:ascii="Verdana" w:hAnsi="Verdana"/>
                <w:sz w:val="20"/>
                <w:szCs w:val="20"/>
              </w:rPr>
              <w:t xml:space="preserve">. </w:t>
            </w:r>
            <w:r w:rsidRPr="00036173">
              <w:rPr>
                <w:rFonts w:ascii="Verdana" w:hAnsi="Verdana"/>
                <w:b/>
                <w:bCs/>
                <w:i/>
                <w:iCs/>
                <w:color w:val="000000" w:themeColor="text1"/>
                <w:sz w:val="20"/>
                <w:szCs w:val="20"/>
              </w:rPr>
              <w:t>Pavyzdys</w:t>
            </w:r>
            <w:r w:rsidRPr="00036173">
              <w:rPr>
                <w:rFonts w:ascii="Verdana" w:hAnsi="Verdana"/>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27ED8783" w14:textId="77777777" w:rsidR="0065264D" w:rsidRPr="00036173" w:rsidRDefault="0065264D" w:rsidP="0065264D">
            <w:pPr>
              <w:spacing w:after="0" w:line="240" w:lineRule="auto"/>
              <w:jc w:val="both"/>
              <w:rPr>
                <w:rFonts w:ascii="Verdana" w:hAnsi="Verdana"/>
                <w:i/>
                <w:iCs/>
                <w:color w:val="7030A0"/>
                <w:sz w:val="20"/>
                <w:szCs w:val="20"/>
              </w:rPr>
            </w:pPr>
          </w:p>
          <w:p w14:paraId="5E747558" w14:textId="77777777" w:rsidR="0065264D" w:rsidRPr="00036173" w:rsidRDefault="0065264D" w:rsidP="0065264D">
            <w:pPr>
              <w:spacing w:after="0" w:line="240" w:lineRule="auto"/>
              <w:jc w:val="both"/>
              <w:rPr>
                <w:rFonts w:ascii="Verdana" w:hAnsi="Verdana" w:cstheme="minorHAnsi"/>
                <w:b/>
                <w:bCs/>
                <w:sz w:val="20"/>
                <w:szCs w:val="20"/>
              </w:rPr>
            </w:pPr>
            <w:r w:rsidRPr="00036173">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4C6991F" w14:textId="77777777" w:rsidR="0065264D" w:rsidRPr="00036173" w:rsidRDefault="0065264D" w:rsidP="0065264D">
            <w:pPr>
              <w:spacing w:after="0" w:line="240" w:lineRule="auto"/>
              <w:jc w:val="both"/>
              <w:rPr>
                <w:rFonts w:ascii="Verdana" w:hAnsi="Verdana" w:cstheme="minorHAnsi"/>
                <w:b/>
                <w:bCs/>
                <w:sz w:val="20"/>
                <w:szCs w:val="20"/>
              </w:rPr>
            </w:pPr>
          </w:p>
          <w:p w14:paraId="41ED002C" w14:textId="77777777" w:rsidR="0065264D" w:rsidRPr="00036173" w:rsidRDefault="0065264D" w:rsidP="0065264D">
            <w:pPr>
              <w:spacing w:after="0" w:line="240" w:lineRule="auto"/>
              <w:jc w:val="both"/>
              <w:rPr>
                <w:rFonts w:ascii="Verdana" w:hAnsi="Verdana" w:cstheme="minorHAnsi"/>
                <w:b/>
                <w:bCs/>
                <w:sz w:val="20"/>
                <w:szCs w:val="20"/>
              </w:rPr>
            </w:pPr>
            <w:r w:rsidRPr="00036173">
              <w:rPr>
                <w:rFonts w:ascii="Verdana" w:hAnsi="Verdana" w:cstheme="minorHAnsi"/>
                <w:bCs/>
                <w:sz w:val="20"/>
                <w:szCs w:val="20"/>
              </w:rPr>
              <w:t>2) Dėl įsipareigojimų, susijusių su socialinio draudimo įmokų mokėjimu, įvykdymo i</w:t>
            </w:r>
            <w:r w:rsidRPr="00036173">
              <w:rPr>
                <w:rFonts w:ascii="Verdana" w:hAnsi="Verdana"/>
                <w:sz w:val="20"/>
                <w:szCs w:val="20"/>
                <w:lang w:eastAsia="en-US"/>
              </w:rPr>
              <w:t xml:space="preserve">š Lietuvoje įsteigtų subjektų </w:t>
            </w:r>
            <w:r w:rsidRPr="00036173">
              <w:rPr>
                <w:rFonts w:ascii="Verdana" w:hAnsi="Verdana" w:cstheme="minorHAnsi"/>
                <w:bCs/>
                <w:sz w:val="20"/>
                <w:szCs w:val="20"/>
              </w:rPr>
              <w:t>prašoma:</w:t>
            </w:r>
          </w:p>
          <w:p w14:paraId="3C2C5D85" w14:textId="77777777" w:rsidR="0065264D" w:rsidRPr="00036173" w:rsidRDefault="0065264D" w:rsidP="0065264D">
            <w:pPr>
              <w:spacing w:after="0" w:line="240" w:lineRule="auto"/>
              <w:jc w:val="both"/>
              <w:rPr>
                <w:rFonts w:ascii="Verdana" w:hAnsi="Verdana" w:cstheme="minorHAnsi"/>
                <w:bCs/>
                <w:sz w:val="20"/>
                <w:szCs w:val="20"/>
              </w:rPr>
            </w:pPr>
            <w:r w:rsidRPr="00036173">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036173">
                <w:rPr>
                  <w:rFonts w:ascii="Verdana" w:hAnsi="Verdana" w:cstheme="minorHAnsi"/>
                  <w:bCs/>
                  <w:sz w:val="20"/>
                  <w:szCs w:val="20"/>
                  <w:u w:val="single"/>
                </w:rPr>
                <w:t>http://draudejai.sodra.lt/draudeju_viesi_duomenys/</w:t>
              </w:r>
            </w:hyperlink>
            <w:r w:rsidRPr="00036173">
              <w:rPr>
                <w:rFonts w:ascii="Verdana" w:hAnsi="Verdana" w:cstheme="minorHAnsi"/>
                <w:bCs/>
                <w:sz w:val="20"/>
                <w:szCs w:val="20"/>
              </w:rPr>
              <w:t>.</w:t>
            </w:r>
          </w:p>
          <w:p w14:paraId="0D0C8060" w14:textId="77777777" w:rsidR="0065264D" w:rsidRPr="00036173" w:rsidRDefault="0065264D" w:rsidP="0065264D">
            <w:pPr>
              <w:spacing w:after="0" w:line="240" w:lineRule="auto"/>
              <w:jc w:val="both"/>
              <w:rPr>
                <w:rFonts w:ascii="Verdana" w:hAnsi="Verdana" w:cstheme="minorHAnsi"/>
                <w:b/>
                <w:bCs/>
                <w:sz w:val="20"/>
                <w:szCs w:val="20"/>
              </w:rPr>
            </w:pPr>
          </w:p>
          <w:p w14:paraId="33A59A2C"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1865C5" w14:textId="77777777" w:rsidR="0065264D" w:rsidRPr="00036173" w:rsidRDefault="0065264D" w:rsidP="0065264D">
            <w:pPr>
              <w:spacing w:after="0" w:line="240" w:lineRule="auto"/>
              <w:jc w:val="both"/>
              <w:rPr>
                <w:rFonts w:ascii="Verdana" w:hAnsi="Verdana"/>
                <w:b/>
                <w:bCs/>
                <w:sz w:val="20"/>
                <w:szCs w:val="20"/>
              </w:rPr>
            </w:pPr>
          </w:p>
          <w:p w14:paraId="0A0523F7"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24175B4" w14:textId="77777777" w:rsidR="0065264D" w:rsidRPr="00036173" w:rsidRDefault="0065264D" w:rsidP="0065264D">
            <w:pPr>
              <w:spacing w:after="0" w:line="240" w:lineRule="auto"/>
              <w:jc w:val="both"/>
              <w:rPr>
                <w:rFonts w:ascii="Verdana" w:hAnsi="Verdana" w:cstheme="minorHAnsi"/>
                <w:b/>
                <w:bCs/>
                <w:sz w:val="20"/>
                <w:szCs w:val="20"/>
              </w:rPr>
            </w:pPr>
          </w:p>
          <w:p w14:paraId="244D2BFF"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lang w:eastAsia="en-US"/>
              </w:rPr>
              <w:t>Iš ne Lietuvoje įsteigtų subjektų reikalaujama:</w:t>
            </w:r>
          </w:p>
          <w:p w14:paraId="3F9D928E" w14:textId="77777777" w:rsidR="0065264D" w:rsidRPr="00247DDA" w:rsidRDefault="0065264D" w:rsidP="0065264D">
            <w:pPr>
              <w:numPr>
                <w:ilvl w:val="0"/>
                <w:numId w:val="20"/>
              </w:numPr>
              <w:spacing w:after="0" w:line="240" w:lineRule="auto"/>
              <w:ind w:left="314"/>
              <w:jc w:val="both"/>
              <w:rPr>
                <w:rFonts w:ascii="Verdana" w:hAnsi="Verdana"/>
                <w:b/>
                <w:bCs/>
                <w:sz w:val="20"/>
                <w:szCs w:val="20"/>
              </w:rPr>
            </w:pPr>
            <w:r w:rsidRPr="00036173">
              <w:rPr>
                <w:rFonts w:ascii="Verdana" w:hAnsi="Verdana"/>
                <w:sz w:val="20"/>
                <w:szCs w:val="20"/>
              </w:rPr>
              <w:t>atitinkamos užsienio šalies kompetentingos institucijos dokumento</w:t>
            </w:r>
            <w:r w:rsidRPr="00247DDA">
              <w:rPr>
                <w:rFonts w:ascii="Verdana" w:hAnsi="Verdana"/>
                <w:sz w:val="20"/>
                <w:szCs w:val="20"/>
                <w:vertAlign w:val="superscript"/>
              </w:rPr>
              <w:footnoteReference w:id="4"/>
            </w:r>
            <w:r w:rsidRPr="00247DDA">
              <w:rPr>
                <w:rFonts w:ascii="Verdana" w:hAnsi="Verdana"/>
                <w:sz w:val="20"/>
                <w:szCs w:val="20"/>
              </w:rPr>
              <w:t>.</w:t>
            </w:r>
          </w:p>
          <w:p w14:paraId="1B0C35EB" w14:textId="77777777" w:rsidR="0065264D" w:rsidRPr="00247DDA" w:rsidRDefault="0065264D" w:rsidP="0065264D">
            <w:pPr>
              <w:spacing w:after="0" w:line="240" w:lineRule="auto"/>
              <w:jc w:val="both"/>
              <w:rPr>
                <w:rFonts w:ascii="Verdana" w:hAnsi="Verdana" w:cstheme="minorHAnsi"/>
                <w:b/>
                <w:bCs/>
                <w:sz w:val="20"/>
                <w:szCs w:val="20"/>
              </w:rPr>
            </w:pPr>
          </w:p>
          <w:p w14:paraId="3E7D342A" w14:textId="77777777" w:rsidR="0065264D" w:rsidRPr="00247DDA" w:rsidRDefault="0065264D" w:rsidP="0065264D">
            <w:pPr>
              <w:spacing w:after="0" w:line="240" w:lineRule="auto"/>
              <w:jc w:val="both"/>
              <w:rPr>
                <w:rFonts w:ascii="Verdana" w:hAnsi="Verdana"/>
                <w:i/>
                <w:iCs/>
                <w:color w:val="7030A0"/>
                <w:sz w:val="20"/>
                <w:szCs w:val="20"/>
              </w:rPr>
            </w:pPr>
            <w:r w:rsidRPr="00247DDA">
              <w:rPr>
                <w:rFonts w:ascii="Verdana" w:hAnsi="Verdana"/>
                <w:sz w:val="20"/>
                <w:szCs w:val="20"/>
              </w:rPr>
              <w:t xml:space="preserve">Nurodyti dokumentai turi būti  išduoti ne anksčiau kaip </w:t>
            </w:r>
            <w:r w:rsidRPr="00247DDA">
              <w:rPr>
                <w:rFonts w:ascii="Verdana" w:hAnsi="Verdana"/>
                <w:color w:val="00B050"/>
                <w:sz w:val="20"/>
                <w:szCs w:val="20"/>
              </w:rPr>
              <w:t>120</w:t>
            </w:r>
            <w:r w:rsidRPr="00247DDA">
              <w:rPr>
                <w:rFonts w:ascii="Verdana" w:hAnsi="Verdana"/>
                <w:sz w:val="20"/>
                <w:szCs w:val="20"/>
              </w:rPr>
              <w:t xml:space="preserve"> </w:t>
            </w:r>
            <w:r w:rsidRPr="00247DDA">
              <w:rPr>
                <w:rFonts w:ascii="Verdana" w:hAnsi="Verdana"/>
                <w:color w:val="00B050"/>
                <w:sz w:val="20"/>
                <w:szCs w:val="20"/>
              </w:rPr>
              <w:t>dienų</w:t>
            </w:r>
            <w:r w:rsidRPr="00247DDA">
              <w:rPr>
                <w:rFonts w:ascii="Verdana" w:hAnsi="Verdana"/>
                <w:sz w:val="20"/>
                <w:szCs w:val="20"/>
              </w:rPr>
              <w:t xml:space="preserve"> iki </w:t>
            </w:r>
            <w:r w:rsidRPr="00247DDA">
              <w:rPr>
                <w:rFonts w:ascii="Verdana" w:eastAsia="Times New Roman" w:hAnsi="Verdana"/>
                <w:i/>
                <w:iCs/>
                <w:sz w:val="20"/>
                <w:szCs w:val="20"/>
              </w:rPr>
              <w:t>tos dienos, kai tiekėjas perkančiosios organizacijos prašymu turės pateikti pašalinimo pagrindų nebuvimą patvirtinančius dok</w:t>
            </w:r>
            <w:r w:rsidRPr="00247DDA">
              <w:rPr>
                <w:rFonts w:ascii="Verdana" w:eastAsia="Times New Roman" w:hAnsi="Verdana"/>
                <w:sz w:val="20"/>
                <w:szCs w:val="20"/>
              </w:rPr>
              <w:t>umentus</w:t>
            </w:r>
            <w:r w:rsidRPr="00247DDA">
              <w:rPr>
                <w:rFonts w:ascii="Verdana" w:hAnsi="Verdana"/>
                <w:sz w:val="20"/>
                <w:szCs w:val="20"/>
              </w:rPr>
              <w:t xml:space="preserve">. </w:t>
            </w:r>
            <w:r w:rsidRPr="00247DDA">
              <w:rPr>
                <w:rFonts w:ascii="Verdana" w:hAnsi="Verdana"/>
                <w:b/>
                <w:bCs/>
                <w:i/>
                <w:iCs/>
                <w:color w:val="000000" w:themeColor="text1"/>
                <w:sz w:val="20"/>
                <w:szCs w:val="20"/>
              </w:rPr>
              <w:t>Pavyzdys</w:t>
            </w:r>
            <w:r w:rsidRPr="00247DDA">
              <w:rPr>
                <w:rFonts w:ascii="Verdana" w:hAnsi="Verdana"/>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64470726" w14:textId="77777777" w:rsidR="0065264D" w:rsidRPr="00247DDA" w:rsidRDefault="0065264D" w:rsidP="0065264D">
            <w:pPr>
              <w:spacing w:after="0" w:line="240" w:lineRule="auto"/>
              <w:jc w:val="both"/>
              <w:rPr>
                <w:rFonts w:ascii="Verdana" w:hAnsi="Verdana" w:cstheme="minorHAnsi"/>
                <w:b/>
                <w:bCs/>
                <w:sz w:val="20"/>
                <w:szCs w:val="20"/>
              </w:rPr>
            </w:pPr>
          </w:p>
          <w:p w14:paraId="13EA191F" w14:textId="77777777" w:rsidR="0065264D" w:rsidRPr="00247DDA" w:rsidRDefault="0065264D" w:rsidP="0065264D">
            <w:pPr>
              <w:spacing w:after="0" w:line="240" w:lineRule="auto"/>
              <w:jc w:val="both"/>
              <w:rPr>
                <w:rFonts w:ascii="Verdana" w:hAnsi="Verdana"/>
                <w:sz w:val="20"/>
                <w:szCs w:val="20"/>
              </w:rPr>
            </w:pPr>
            <w:r w:rsidRPr="00247DDA">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6D26559" w14:textId="77777777" w:rsidR="0065264D" w:rsidRPr="00247DDA" w:rsidRDefault="0065264D" w:rsidP="0065264D">
            <w:pPr>
              <w:spacing w:after="0" w:line="240" w:lineRule="auto"/>
              <w:jc w:val="both"/>
              <w:rPr>
                <w:rFonts w:ascii="Verdana" w:hAnsi="Verdana"/>
                <w:sz w:val="20"/>
                <w:szCs w:val="20"/>
              </w:rPr>
            </w:pPr>
          </w:p>
          <w:p w14:paraId="0B68F196" w14:textId="66ACC572" w:rsidR="0065264D" w:rsidRPr="00247DDA" w:rsidRDefault="0065264D" w:rsidP="0065264D">
            <w:pPr>
              <w:spacing w:after="0" w:line="240" w:lineRule="auto"/>
              <w:jc w:val="both"/>
              <w:rPr>
                <w:rFonts w:ascii="Verdana" w:hAnsi="Verdana" w:cs="Times New Roman"/>
                <w:color w:val="00B050"/>
                <w:sz w:val="20"/>
                <w:szCs w:val="20"/>
              </w:rPr>
            </w:pPr>
            <w:r w:rsidRPr="00247DDA">
              <w:rPr>
                <w:rFonts w:ascii="Verdana" w:hAnsi="Verdana" w:cs="Times New Roman"/>
                <w:color w:val="00B050"/>
                <w:sz w:val="20"/>
                <w:szCs w:val="20"/>
              </w:rPr>
              <w:t>.</w:t>
            </w:r>
          </w:p>
          <w:p w14:paraId="5408B7AC" w14:textId="77777777" w:rsidR="0065264D" w:rsidRPr="00247DDA" w:rsidRDefault="0065264D" w:rsidP="0065264D">
            <w:pPr>
              <w:spacing w:after="0" w:line="240" w:lineRule="auto"/>
              <w:jc w:val="both"/>
              <w:rPr>
                <w:rFonts w:ascii="Verdana" w:hAnsi="Verdana" w:cstheme="minorHAnsi"/>
                <w:b/>
                <w:bCs/>
                <w:sz w:val="20"/>
                <w:szCs w:val="20"/>
              </w:rPr>
            </w:pPr>
          </w:p>
          <w:p w14:paraId="25A63E68" w14:textId="77777777" w:rsidR="0065264D" w:rsidRPr="00247DDA" w:rsidRDefault="0065264D" w:rsidP="0065264D">
            <w:pPr>
              <w:spacing w:after="0" w:line="240" w:lineRule="auto"/>
              <w:jc w:val="both"/>
              <w:rPr>
                <w:rFonts w:ascii="Verdana" w:hAnsi="Verdana" w:cs="Times New Roman"/>
                <w:b/>
                <w:bCs/>
                <w:i/>
                <w:iCs/>
                <w:color w:val="00B050"/>
                <w:sz w:val="20"/>
                <w:szCs w:val="20"/>
              </w:rPr>
            </w:pPr>
            <w:r w:rsidRPr="00247DDA">
              <w:rPr>
                <w:rFonts w:ascii="Verdana" w:hAnsi="Verdana" w:cs="Times New Roman"/>
                <w:b/>
                <w:bCs/>
                <w:i/>
                <w:iCs/>
                <w:color w:val="00B050"/>
                <w:sz w:val="20"/>
                <w:szCs w:val="20"/>
              </w:rPr>
              <w:t>PASTABA</w:t>
            </w:r>
          </w:p>
          <w:p w14:paraId="75B4D998" w14:textId="0D0297EE" w:rsidR="0065264D" w:rsidRPr="00247DDA" w:rsidRDefault="0065264D" w:rsidP="0065264D">
            <w:pPr>
              <w:spacing w:after="0" w:line="240" w:lineRule="auto"/>
              <w:jc w:val="both"/>
              <w:rPr>
                <w:rFonts w:ascii="Verdana" w:hAnsi="Verdana" w:cs="Times New Roman"/>
                <w:color w:val="00B050"/>
                <w:sz w:val="20"/>
                <w:szCs w:val="20"/>
              </w:rPr>
            </w:pPr>
            <w:r w:rsidRPr="00247DDA">
              <w:rPr>
                <w:rFonts w:ascii="Verdana" w:hAnsi="Verdana" w:cs="Times New Roman"/>
                <w:color w:val="00B050"/>
                <w:sz w:val="20"/>
                <w:szCs w:val="20"/>
              </w:rPr>
              <w:t xml:space="preserve">Pažymų, patvirtinančių VPĮ 46 straipsnyje nurodytų tiekėjo pašalinimo pagrindų nebuvimą, pateikti nereikalaujama. Jų </w:t>
            </w:r>
            <w:r w:rsidR="00B3732A">
              <w:rPr>
                <w:rFonts w:ascii="Verdana" w:hAnsi="Verdana" w:cs="Times New Roman"/>
                <w:color w:val="00B050"/>
                <w:sz w:val="20"/>
                <w:szCs w:val="20"/>
              </w:rPr>
              <w:t>perkančioji organizacija</w:t>
            </w:r>
            <w:r w:rsidRPr="00247DDA">
              <w:rPr>
                <w:rFonts w:ascii="Verdana" w:hAnsi="Verdana" w:cs="Times New Roman"/>
                <w:color w:val="00B050"/>
                <w:sz w:val="20"/>
                <w:szCs w:val="20"/>
              </w:rPr>
              <w:t xml:space="preserve"> reikalaus tik turėdamas pagrįstų abejonių dėl tiekėjo patikimumo.</w:t>
            </w:r>
          </w:p>
          <w:p w14:paraId="360C96CD" w14:textId="77777777" w:rsidR="0065264D" w:rsidRPr="00247DDA" w:rsidRDefault="0065264D" w:rsidP="0065264D">
            <w:pPr>
              <w:spacing w:after="0" w:line="240" w:lineRule="auto"/>
              <w:jc w:val="both"/>
              <w:rPr>
                <w:rFonts w:ascii="Verdana" w:hAnsi="Verdana"/>
                <w:b/>
                <w:bCs/>
                <w:sz w:val="20"/>
                <w:szCs w:val="20"/>
              </w:rPr>
            </w:pPr>
          </w:p>
        </w:tc>
      </w:tr>
      <w:tr w:rsidR="0065264D" w:rsidRPr="0065264D" w14:paraId="06A54D91" w14:textId="77777777" w:rsidTr="0003617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2A13E0" w14:textId="77777777" w:rsidR="0065264D" w:rsidRPr="00036173" w:rsidRDefault="0065264D" w:rsidP="0065264D">
            <w:pPr>
              <w:numPr>
                <w:ilvl w:val="0"/>
                <w:numId w:val="21"/>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492A81" w14:textId="77777777" w:rsidR="0065264D" w:rsidRPr="00036173" w:rsidRDefault="0065264D" w:rsidP="0065264D">
            <w:pPr>
              <w:spacing w:after="0" w:line="240" w:lineRule="auto"/>
              <w:jc w:val="both"/>
              <w:rPr>
                <w:rFonts w:ascii="Verdana" w:hAnsi="Verdana"/>
                <w:b/>
                <w:bCs/>
                <w:sz w:val="20"/>
                <w:szCs w:val="20"/>
              </w:rPr>
            </w:pPr>
            <w:r w:rsidRPr="00036173">
              <w:rPr>
                <w:rFonts w:ascii="Verdana" w:hAnsi="Verdana"/>
                <w:sz w:val="20"/>
                <w:szCs w:val="20"/>
              </w:rPr>
              <w:t xml:space="preserve">Tiekėjas su kitais tiekėjais yra sudaręs </w:t>
            </w:r>
            <w:r w:rsidRPr="00036173">
              <w:rPr>
                <w:rFonts w:ascii="Verdana" w:hAnsi="Verdana"/>
                <w:sz w:val="20"/>
                <w:szCs w:val="20"/>
              </w:rPr>
              <w:lastRenderedPageBreak/>
              <w:t>susitarimų, kuriais siekiama iškreipti konkurenciją atliekamame pirkime, ir perkančioji organizacija dėl to turi įtikinamų duomenų.</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05E32"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lastRenderedPageBreak/>
              <w:t>VPĮ 46 straipsnio 4 dalies 1 punktas</w:t>
            </w:r>
          </w:p>
          <w:p w14:paraId="315A7B02" w14:textId="77777777" w:rsidR="0065264D" w:rsidRPr="00036173" w:rsidRDefault="0065264D" w:rsidP="0065264D">
            <w:pPr>
              <w:spacing w:after="0" w:line="240" w:lineRule="auto"/>
              <w:jc w:val="both"/>
              <w:rPr>
                <w:rFonts w:ascii="Verdana" w:eastAsia="Yu Mincho" w:hAnsi="Verdana" w:cs="Arial"/>
                <w:sz w:val="20"/>
                <w:szCs w:val="20"/>
              </w:rPr>
            </w:pPr>
          </w:p>
          <w:p w14:paraId="772DC335" w14:textId="77777777" w:rsidR="0065264D" w:rsidRPr="00036173" w:rsidRDefault="0065264D" w:rsidP="0065264D">
            <w:pPr>
              <w:spacing w:after="0" w:line="240" w:lineRule="auto"/>
              <w:jc w:val="both"/>
              <w:rPr>
                <w:rFonts w:ascii="Verdana" w:eastAsia="Yu Mincho" w:hAnsi="Verdana" w:cs="Arial"/>
                <w:sz w:val="20"/>
                <w:szCs w:val="20"/>
                <w:lang w:eastAsia="en-US"/>
              </w:rPr>
            </w:pPr>
            <w:r w:rsidRPr="00036173">
              <w:rPr>
                <w:rFonts w:ascii="Verdana" w:eastAsia="Yu Mincho" w:hAnsi="Verdana" w:cs="Arial"/>
                <w:sz w:val="20"/>
                <w:szCs w:val="20"/>
              </w:rPr>
              <w:t>EBVPD III dalies C10 punktas</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6AD09"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lastRenderedPageBreak/>
              <w:t>Iš Lietuvoje įsteigtų subjektų įrodančių dokumentų nereikalaujama. Užtenka pateikto EBVPD.</w:t>
            </w:r>
          </w:p>
          <w:p w14:paraId="6248F195" w14:textId="77777777" w:rsidR="0065264D" w:rsidRPr="00036173" w:rsidRDefault="0065264D" w:rsidP="0065264D">
            <w:pPr>
              <w:spacing w:after="0" w:line="240" w:lineRule="auto"/>
              <w:jc w:val="both"/>
              <w:rPr>
                <w:rFonts w:ascii="Verdana" w:hAnsi="Verdana" w:cstheme="minorHAnsi"/>
                <w:bCs/>
                <w:iCs/>
                <w:sz w:val="20"/>
                <w:szCs w:val="20"/>
                <w:lang w:eastAsia="en-US"/>
              </w:rPr>
            </w:pPr>
          </w:p>
          <w:p w14:paraId="2368CDA1" w14:textId="77777777" w:rsidR="0065264D" w:rsidRPr="00036173" w:rsidRDefault="0065264D" w:rsidP="0065264D">
            <w:pPr>
              <w:spacing w:after="0" w:line="240" w:lineRule="auto"/>
              <w:jc w:val="both"/>
              <w:rPr>
                <w:rFonts w:ascii="Verdana" w:hAnsi="Verdana" w:cstheme="minorHAnsi"/>
                <w:b/>
                <w:bCs/>
                <w:iCs/>
                <w:sz w:val="20"/>
                <w:szCs w:val="20"/>
                <w:lang w:eastAsia="en-US"/>
              </w:rPr>
            </w:pPr>
          </w:p>
        </w:tc>
      </w:tr>
      <w:tr w:rsidR="0065264D" w:rsidRPr="0065264D" w14:paraId="7BC11931" w14:textId="77777777" w:rsidTr="0003617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9D705F" w14:textId="77777777" w:rsidR="0065264D" w:rsidRPr="00036173" w:rsidRDefault="0065264D" w:rsidP="0065264D">
            <w:pPr>
              <w:numPr>
                <w:ilvl w:val="0"/>
                <w:numId w:val="21"/>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ECA4EF" w14:textId="77777777" w:rsidR="0065264D" w:rsidRPr="00036173" w:rsidRDefault="0065264D" w:rsidP="0065264D">
            <w:pPr>
              <w:spacing w:after="0" w:line="240" w:lineRule="auto"/>
              <w:jc w:val="both"/>
              <w:rPr>
                <w:rFonts w:ascii="Verdana" w:hAnsi="Verdana"/>
                <w:b/>
                <w:bCs/>
                <w:sz w:val="20"/>
                <w:szCs w:val="20"/>
              </w:rPr>
            </w:pPr>
            <w:r w:rsidRPr="00036173">
              <w:rPr>
                <w:rFonts w:ascii="Verdana" w:hAnsi="Verdana"/>
                <w:sz w:val="20"/>
                <w:szCs w:val="20"/>
              </w:rPr>
              <w:t xml:space="preserve">Tiekėjas pirkimo metu pateko į interesų konflikto situaciją, kaip apibrėžta VPĮ 21 straipsnyje, ir atitinkamos padėties negalima ištaisyti. </w:t>
            </w:r>
          </w:p>
          <w:p w14:paraId="3980360C" w14:textId="77777777" w:rsidR="0065264D" w:rsidRPr="00036173" w:rsidRDefault="0065264D" w:rsidP="0065264D">
            <w:pPr>
              <w:spacing w:after="0" w:line="240" w:lineRule="auto"/>
              <w:jc w:val="both"/>
              <w:rPr>
                <w:rFonts w:ascii="Verdana" w:hAnsi="Verdana"/>
                <w:b/>
                <w:bCs/>
                <w:sz w:val="20"/>
                <w:szCs w:val="20"/>
              </w:rPr>
            </w:pPr>
            <w:r w:rsidRPr="00036173">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6404E"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t>VPĮ 46 straipsnio 4 dalies 2 punktas</w:t>
            </w:r>
          </w:p>
          <w:p w14:paraId="32FDB0ED" w14:textId="77777777" w:rsidR="0065264D" w:rsidRPr="00036173" w:rsidRDefault="0065264D" w:rsidP="0065264D">
            <w:pPr>
              <w:spacing w:after="0" w:line="240" w:lineRule="auto"/>
              <w:jc w:val="both"/>
              <w:rPr>
                <w:rFonts w:ascii="Verdana" w:eastAsia="Yu Mincho" w:hAnsi="Verdana" w:cs="Arial"/>
                <w:sz w:val="20"/>
                <w:szCs w:val="20"/>
              </w:rPr>
            </w:pPr>
          </w:p>
          <w:p w14:paraId="49793D9A" w14:textId="77777777" w:rsidR="0065264D" w:rsidRPr="00036173" w:rsidRDefault="0065264D" w:rsidP="0065264D">
            <w:pPr>
              <w:spacing w:after="0" w:line="240" w:lineRule="auto"/>
              <w:jc w:val="both"/>
              <w:rPr>
                <w:rFonts w:ascii="Verdana" w:eastAsia="Yu Mincho" w:hAnsi="Verdana" w:cs="Arial"/>
                <w:sz w:val="20"/>
                <w:szCs w:val="20"/>
              </w:rPr>
            </w:pPr>
            <w:r w:rsidRPr="00036173">
              <w:rPr>
                <w:rFonts w:ascii="Verdana" w:eastAsia="Yu Mincho" w:hAnsi="Verdana" w:cs="Arial"/>
                <w:sz w:val="20"/>
                <w:szCs w:val="20"/>
              </w:rPr>
              <w:t>EBVPD III dalies C12 punktas</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3D1E0D"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02B6C227" w14:textId="77777777" w:rsidR="0065264D" w:rsidRPr="00036173" w:rsidRDefault="0065264D" w:rsidP="0065264D">
            <w:pPr>
              <w:spacing w:after="0" w:line="240" w:lineRule="auto"/>
              <w:jc w:val="both"/>
              <w:rPr>
                <w:rFonts w:ascii="Verdana" w:hAnsi="Verdana" w:cstheme="minorHAnsi"/>
                <w:bCs/>
                <w:iCs/>
                <w:sz w:val="20"/>
                <w:szCs w:val="20"/>
                <w:lang w:eastAsia="en-US"/>
              </w:rPr>
            </w:pPr>
          </w:p>
          <w:p w14:paraId="3842F516" w14:textId="77777777" w:rsidR="0065264D" w:rsidRPr="00036173" w:rsidRDefault="0065264D" w:rsidP="0065264D">
            <w:pPr>
              <w:spacing w:after="0" w:line="240" w:lineRule="auto"/>
              <w:jc w:val="both"/>
              <w:rPr>
                <w:rFonts w:ascii="Verdana" w:hAnsi="Verdana" w:cstheme="minorHAnsi"/>
                <w:b/>
                <w:bCs/>
                <w:iCs/>
                <w:sz w:val="20"/>
                <w:szCs w:val="20"/>
                <w:lang w:eastAsia="en-US"/>
              </w:rPr>
            </w:pPr>
          </w:p>
        </w:tc>
      </w:tr>
      <w:tr w:rsidR="0065264D" w:rsidRPr="0065264D" w14:paraId="332AA8E0" w14:textId="77777777" w:rsidTr="0003617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07997" w14:textId="77777777" w:rsidR="0065264D" w:rsidRPr="00036173" w:rsidRDefault="0065264D" w:rsidP="0065264D">
            <w:pPr>
              <w:numPr>
                <w:ilvl w:val="0"/>
                <w:numId w:val="21"/>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757B62" w14:textId="77777777" w:rsidR="0065264D" w:rsidRPr="00036173" w:rsidRDefault="0065264D" w:rsidP="0065264D">
            <w:pPr>
              <w:spacing w:after="0" w:line="240" w:lineRule="auto"/>
              <w:jc w:val="both"/>
              <w:rPr>
                <w:rFonts w:ascii="Verdana" w:hAnsi="Verdana"/>
                <w:b/>
                <w:bCs/>
                <w:sz w:val="20"/>
                <w:szCs w:val="20"/>
              </w:rPr>
            </w:pPr>
            <w:r w:rsidRPr="00036173">
              <w:rPr>
                <w:rFonts w:ascii="Verdana" w:hAnsi="Verdana"/>
                <w:sz w:val="20"/>
                <w:szCs w:val="20"/>
              </w:rPr>
              <w:t>Pažeista konkurencija, kaip nustatyta VPĮ 27 straipsnio 3 ir 4 dalyse, ir atitinkamos padėties negalima ištaisyti.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B3D2A"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t>VPĮ 46 straipsnio 4 dalies 3 punktas</w:t>
            </w:r>
          </w:p>
          <w:p w14:paraId="49363093" w14:textId="77777777" w:rsidR="0065264D" w:rsidRPr="00036173" w:rsidRDefault="0065264D" w:rsidP="0065264D">
            <w:pPr>
              <w:spacing w:after="0" w:line="240" w:lineRule="auto"/>
              <w:jc w:val="both"/>
              <w:rPr>
                <w:rFonts w:ascii="Verdana" w:eastAsia="Yu Mincho" w:hAnsi="Verdana" w:cs="Arial"/>
                <w:sz w:val="20"/>
                <w:szCs w:val="20"/>
              </w:rPr>
            </w:pPr>
          </w:p>
          <w:p w14:paraId="3EF259B5" w14:textId="77777777" w:rsidR="0065264D" w:rsidRPr="00036173" w:rsidRDefault="0065264D" w:rsidP="0065264D">
            <w:pPr>
              <w:spacing w:after="0" w:line="240" w:lineRule="auto"/>
              <w:jc w:val="both"/>
              <w:rPr>
                <w:rFonts w:ascii="Verdana" w:eastAsia="Yu Mincho" w:hAnsi="Verdana" w:cs="Arial"/>
                <w:sz w:val="20"/>
                <w:szCs w:val="20"/>
                <w:lang w:eastAsia="en-US"/>
              </w:rPr>
            </w:pPr>
            <w:r w:rsidRPr="00036173">
              <w:rPr>
                <w:rFonts w:ascii="Verdana" w:eastAsia="Yu Mincho" w:hAnsi="Verdana" w:cs="Arial"/>
                <w:sz w:val="20"/>
                <w:szCs w:val="20"/>
              </w:rPr>
              <w:t>EBVPD III dalies C13 punktas</w:t>
            </w:r>
            <w:r w:rsidRPr="00036173">
              <w:rPr>
                <w:rFonts w:ascii="Verdana" w:eastAsia="Yu Mincho" w:hAnsi="Verdana" w:cs="Arial"/>
                <w:sz w:val="20"/>
                <w:szCs w:val="20"/>
                <w:lang w:eastAsia="en-US"/>
              </w:rPr>
              <w:t xml:space="preserve"> </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685A94"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2867DA33" w14:textId="77777777" w:rsidR="0065264D" w:rsidRPr="00036173" w:rsidRDefault="0065264D" w:rsidP="0065264D">
            <w:pPr>
              <w:spacing w:after="0" w:line="240" w:lineRule="auto"/>
              <w:jc w:val="both"/>
              <w:rPr>
                <w:rFonts w:ascii="Verdana" w:hAnsi="Verdana" w:cstheme="minorHAnsi"/>
                <w:b/>
                <w:bCs/>
                <w:iCs/>
                <w:sz w:val="20"/>
                <w:szCs w:val="20"/>
                <w:lang w:eastAsia="en-US"/>
              </w:rPr>
            </w:pPr>
          </w:p>
        </w:tc>
      </w:tr>
      <w:tr w:rsidR="0065264D" w:rsidRPr="0065264D" w14:paraId="02CF19D6" w14:textId="77777777" w:rsidTr="0003617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9D64C2" w14:textId="77777777" w:rsidR="0065264D" w:rsidRPr="00036173" w:rsidRDefault="0065264D" w:rsidP="0065264D">
            <w:pPr>
              <w:numPr>
                <w:ilvl w:val="0"/>
                <w:numId w:val="21"/>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2F0F9C"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B76C929" w14:textId="77777777" w:rsidR="0065264D" w:rsidRPr="00036173" w:rsidRDefault="0065264D" w:rsidP="0065264D">
            <w:pPr>
              <w:spacing w:after="0" w:line="240" w:lineRule="auto"/>
              <w:jc w:val="both"/>
              <w:rPr>
                <w:rFonts w:ascii="Verdana" w:hAnsi="Verdana" w:cstheme="minorHAnsi"/>
                <w:bCs/>
                <w:sz w:val="20"/>
                <w:szCs w:val="20"/>
              </w:rPr>
            </w:pPr>
            <w:r w:rsidRPr="00036173">
              <w:rPr>
                <w:rFonts w:ascii="Verdana" w:hAnsi="Verdana" w:cstheme="minorHAnsi"/>
                <w:bCs/>
                <w:sz w:val="20"/>
                <w:szCs w:val="20"/>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70FFC8B" w14:textId="77777777" w:rsidR="0065264D" w:rsidRPr="00036173" w:rsidRDefault="0065264D" w:rsidP="0065264D">
            <w:pPr>
              <w:spacing w:after="0" w:line="240" w:lineRule="auto"/>
              <w:jc w:val="both"/>
              <w:rPr>
                <w:rFonts w:ascii="Verdana" w:hAnsi="Verdana" w:cstheme="minorHAnsi"/>
                <w:bCs/>
                <w:sz w:val="20"/>
                <w:szCs w:val="20"/>
              </w:rPr>
            </w:pPr>
            <w:r w:rsidRPr="00036173">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82163"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lastRenderedPageBreak/>
              <w:t>VPĮ 46 straipsnio 4 dalies 4 punktas</w:t>
            </w:r>
          </w:p>
          <w:p w14:paraId="4F0591FB" w14:textId="77777777" w:rsidR="0065264D" w:rsidRPr="00036173" w:rsidRDefault="0065264D" w:rsidP="0065264D">
            <w:pPr>
              <w:spacing w:after="0" w:line="240" w:lineRule="auto"/>
              <w:jc w:val="both"/>
              <w:rPr>
                <w:rFonts w:ascii="Verdana" w:eastAsia="Yu Mincho" w:hAnsi="Verdana" w:cs="Arial"/>
                <w:sz w:val="20"/>
                <w:szCs w:val="20"/>
              </w:rPr>
            </w:pPr>
          </w:p>
          <w:p w14:paraId="23BE1ACF" w14:textId="77777777" w:rsidR="0065264D" w:rsidRPr="00036173" w:rsidRDefault="0065264D" w:rsidP="0065264D">
            <w:pPr>
              <w:spacing w:after="0" w:line="240" w:lineRule="auto"/>
              <w:jc w:val="both"/>
              <w:rPr>
                <w:rFonts w:ascii="Verdana" w:eastAsia="Yu Mincho" w:hAnsi="Verdana" w:cs="Arial"/>
                <w:sz w:val="20"/>
                <w:szCs w:val="20"/>
                <w:lang w:eastAsia="en-US"/>
              </w:rPr>
            </w:pPr>
            <w:r w:rsidRPr="00036173">
              <w:rPr>
                <w:rFonts w:ascii="Verdana" w:eastAsia="Yu Mincho" w:hAnsi="Verdana" w:cs="Arial"/>
                <w:sz w:val="20"/>
                <w:szCs w:val="20"/>
              </w:rPr>
              <w:t>EBVPD III dalies C15 punktas</w:t>
            </w:r>
            <w:r w:rsidRPr="00036173">
              <w:rPr>
                <w:rFonts w:ascii="Verdana" w:eastAsia="Yu Mincho" w:hAnsi="Verdana" w:cs="Arial"/>
                <w:sz w:val="20"/>
                <w:szCs w:val="20"/>
                <w:lang w:eastAsia="en-US"/>
              </w:rPr>
              <w:t xml:space="preserve"> </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173BC2"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495C6308" w14:textId="77777777" w:rsidR="0065264D" w:rsidRPr="00036173" w:rsidRDefault="0065264D" w:rsidP="0065264D">
            <w:pPr>
              <w:spacing w:after="0" w:line="240" w:lineRule="auto"/>
              <w:jc w:val="both"/>
              <w:rPr>
                <w:rFonts w:ascii="Verdana" w:hAnsi="Verdana" w:cstheme="minorHAnsi"/>
                <w:bCs/>
                <w:iCs/>
                <w:sz w:val="20"/>
                <w:szCs w:val="20"/>
                <w:lang w:eastAsia="en-US"/>
              </w:rPr>
            </w:pPr>
          </w:p>
          <w:p w14:paraId="785016C6" w14:textId="77777777" w:rsidR="0065264D" w:rsidRPr="00036173" w:rsidRDefault="0065264D" w:rsidP="0065264D">
            <w:pPr>
              <w:spacing w:after="0" w:line="240" w:lineRule="auto"/>
              <w:jc w:val="both"/>
              <w:rPr>
                <w:rFonts w:ascii="Verdana" w:hAnsi="Verdana" w:cstheme="minorHAnsi"/>
                <w:bCs/>
                <w:iCs/>
                <w:sz w:val="20"/>
                <w:szCs w:val="20"/>
                <w:lang w:eastAsia="en-US"/>
              </w:rPr>
            </w:pPr>
          </w:p>
          <w:p w14:paraId="3386A736" w14:textId="77777777" w:rsidR="0065264D" w:rsidRPr="00036173" w:rsidRDefault="0065264D" w:rsidP="0065264D">
            <w:pPr>
              <w:spacing w:after="0" w:line="240" w:lineRule="auto"/>
              <w:jc w:val="both"/>
              <w:rPr>
                <w:rFonts w:ascii="Verdana" w:hAnsi="Verdana"/>
                <w:b/>
                <w:bCs/>
                <w:sz w:val="20"/>
                <w:szCs w:val="20"/>
              </w:rPr>
            </w:pPr>
            <w:r w:rsidRPr="00036173">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FC99111" w14:textId="77777777" w:rsidR="0065264D" w:rsidRPr="00036173" w:rsidRDefault="000E0E2A" w:rsidP="0065264D">
            <w:pPr>
              <w:spacing w:after="0" w:line="240" w:lineRule="auto"/>
              <w:jc w:val="both"/>
              <w:rPr>
                <w:rFonts w:ascii="Verdana" w:hAnsi="Verdana"/>
                <w:sz w:val="20"/>
                <w:szCs w:val="20"/>
              </w:rPr>
            </w:pPr>
            <w:hyperlink r:id="rId17" w:history="1">
              <w:r w:rsidR="0065264D" w:rsidRPr="00036173">
                <w:rPr>
                  <w:rFonts w:ascii="Verdana" w:hAnsi="Verdana"/>
                  <w:sz w:val="20"/>
                  <w:szCs w:val="20"/>
                </w:rPr>
                <w:t>https://vpt.lrv.lt/lt/nuorodos/kiti-duomenys/powerbi/melaginga-informacija-pateikusiu-tiekeju-sarasas-3/</w:t>
              </w:r>
            </w:hyperlink>
          </w:p>
        </w:tc>
      </w:tr>
      <w:tr w:rsidR="0065264D" w:rsidRPr="0065264D" w14:paraId="1D9EA0AD" w14:textId="77777777" w:rsidTr="0003617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1EE65B" w14:textId="77777777" w:rsidR="0065264D" w:rsidRPr="00036173" w:rsidRDefault="0065264D" w:rsidP="0065264D">
            <w:pPr>
              <w:numPr>
                <w:ilvl w:val="0"/>
                <w:numId w:val="21"/>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781311" w14:textId="77777777" w:rsidR="0065264D" w:rsidRPr="00036173" w:rsidRDefault="0065264D" w:rsidP="0065264D">
            <w:pPr>
              <w:spacing w:after="0" w:line="240" w:lineRule="auto"/>
              <w:jc w:val="both"/>
              <w:rPr>
                <w:rFonts w:ascii="Verdana" w:hAnsi="Verdana"/>
                <w:b/>
                <w:bCs/>
                <w:sz w:val="20"/>
                <w:szCs w:val="20"/>
              </w:rPr>
            </w:pPr>
            <w:r w:rsidRPr="00036173">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805422"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t>VPĮ 46 straipsnio 4 dalies 5 punktas</w:t>
            </w:r>
          </w:p>
          <w:p w14:paraId="5D2877D6" w14:textId="77777777" w:rsidR="0065264D" w:rsidRPr="00036173" w:rsidRDefault="0065264D" w:rsidP="0065264D">
            <w:pPr>
              <w:spacing w:after="0" w:line="240" w:lineRule="auto"/>
              <w:jc w:val="both"/>
              <w:rPr>
                <w:rFonts w:ascii="Verdana" w:eastAsia="Yu Mincho" w:hAnsi="Verdana" w:cs="Arial"/>
                <w:sz w:val="20"/>
                <w:szCs w:val="20"/>
              </w:rPr>
            </w:pPr>
          </w:p>
          <w:p w14:paraId="748A44A0" w14:textId="77777777" w:rsidR="0065264D" w:rsidRPr="00036173" w:rsidRDefault="0065264D" w:rsidP="0065264D">
            <w:pPr>
              <w:spacing w:after="0" w:line="240" w:lineRule="auto"/>
              <w:jc w:val="both"/>
              <w:rPr>
                <w:rFonts w:ascii="Verdana" w:eastAsia="Yu Mincho" w:hAnsi="Verdana" w:cs="Arial"/>
                <w:sz w:val="20"/>
                <w:szCs w:val="20"/>
              </w:rPr>
            </w:pPr>
            <w:r w:rsidRPr="00036173">
              <w:rPr>
                <w:rFonts w:ascii="Verdana" w:eastAsia="Yu Mincho" w:hAnsi="Verdana" w:cs="Arial"/>
                <w:sz w:val="20"/>
                <w:szCs w:val="20"/>
              </w:rPr>
              <w:t>EBVPD</w:t>
            </w:r>
            <w:r w:rsidRPr="00036173">
              <w:rPr>
                <w:rFonts w:ascii="Verdana" w:eastAsia="Arial" w:hAnsi="Verdana" w:cs="Arial"/>
                <w:sz w:val="20"/>
                <w:szCs w:val="20"/>
              </w:rPr>
              <w:t xml:space="preserve"> III dalies C15 punktas</w:t>
            </w:r>
          </w:p>
          <w:p w14:paraId="77779FF0" w14:textId="77777777" w:rsidR="0065264D" w:rsidRPr="00036173" w:rsidRDefault="0065264D" w:rsidP="0065264D">
            <w:pPr>
              <w:spacing w:after="0" w:line="240" w:lineRule="auto"/>
              <w:jc w:val="both"/>
              <w:rPr>
                <w:rFonts w:ascii="Verdana" w:eastAsia="Yu Mincho" w:hAnsi="Verdana" w:cs="Arial"/>
                <w:sz w:val="20"/>
                <w:szCs w:val="20"/>
                <w:lang w:eastAsia="en-US"/>
              </w:rPr>
            </w:pPr>
          </w:p>
          <w:p w14:paraId="433FB718" w14:textId="77777777" w:rsidR="0065264D" w:rsidRPr="00036173" w:rsidRDefault="0065264D" w:rsidP="0065264D">
            <w:pPr>
              <w:spacing w:after="0" w:line="240" w:lineRule="auto"/>
              <w:jc w:val="both"/>
              <w:rPr>
                <w:rFonts w:ascii="Verdana" w:eastAsia="Yu Mincho" w:hAnsi="Verdana" w:cs="Arial"/>
                <w:sz w:val="20"/>
                <w:szCs w:val="20"/>
                <w:lang w:eastAsia="en-US"/>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5FE5C3"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3FFE6612" w14:textId="77777777" w:rsidR="0065264D" w:rsidRPr="00036173" w:rsidRDefault="0065264D" w:rsidP="0065264D">
            <w:pPr>
              <w:spacing w:after="0" w:line="240" w:lineRule="auto"/>
              <w:jc w:val="both"/>
              <w:rPr>
                <w:rFonts w:ascii="Verdana" w:hAnsi="Verdana" w:cstheme="minorHAnsi"/>
                <w:b/>
                <w:bCs/>
                <w:iCs/>
                <w:sz w:val="20"/>
                <w:szCs w:val="20"/>
                <w:lang w:eastAsia="en-US"/>
              </w:rPr>
            </w:pPr>
          </w:p>
        </w:tc>
      </w:tr>
      <w:tr w:rsidR="0065264D" w:rsidRPr="0065264D" w14:paraId="00A76A1C" w14:textId="77777777" w:rsidTr="0003617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86C20B" w14:textId="77777777" w:rsidR="0065264D" w:rsidRPr="00036173" w:rsidRDefault="0065264D" w:rsidP="0065264D">
            <w:pPr>
              <w:numPr>
                <w:ilvl w:val="0"/>
                <w:numId w:val="21"/>
              </w:numPr>
              <w:spacing w:after="0" w:line="240" w:lineRule="auto"/>
              <w:rPr>
                <w:rFonts w:ascii="Verdana" w:hAnsi="Verdana" w:cstheme="minorHAnsi"/>
                <w:b/>
                <w:bCs/>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CF1ED9"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036173">
              <w:rPr>
                <w:rFonts w:ascii="Verdana" w:hAnsi="Verdana"/>
                <w:sz w:val="20"/>
                <w:szCs w:val="20"/>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1DF5887"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5409E2"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lastRenderedPageBreak/>
              <w:t>VPĮ 46 straipsnio 4 dalies 6 punktas</w:t>
            </w:r>
          </w:p>
          <w:p w14:paraId="130C10F3" w14:textId="77777777" w:rsidR="0065264D" w:rsidRPr="00036173" w:rsidRDefault="0065264D" w:rsidP="0065264D">
            <w:pPr>
              <w:spacing w:after="0" w:line="240" w:lineRule="auto"/>
              <w:jc w:val="both"/>
              <w:rPr>
                <w:rFonts w:ascii="Verdana" w:eastAsia="Yu Mincho" w:hAnsi="Verdana" w:cs="Arial"/>
                <w:sz w:val="20"/>
                <w:szCs w:val="20"/>
              </w:rPr>
            </w:pPr>
          </w:p>
          <w:p w14:paraId="50F2F8B1" w14:textId="77777777" w:rsidR="0065264D" w:rsidRPr="00036173" w:rsidRDefault="0065264D" w:rsidP="0065264D">
            <w:pPr>
              <w:spacing w:after="0" w:line="240" w:lineRule="auto"/>
              <w:jc w:val="both"/>
              <w:rPr>
                <w:rFonts w:ascii="Verdana" w:eastAsia="Yu Mincho" w:hAnsi="Verdana" w:cs="Arial"/>
                <w:sz w:val="20"/>
                <w:szCs w:val="20"/>
              </w:rPr>
            </w:pPr>
            <w:r w:rsidRPr="00036173">
              <w:rPr>
                <w:rFonts w:ascii="Verdana" w:eastAsia="Yu Mincho" w:hAnsi="Verdana" w:cs="Arial"/>
                <w:sz w:val="20"/>
                <w:szCs w:val="20"/>
              </w:rPr>
              <w:t>EBVPD</w:t>
            </w:r>
            <w:r w:rsidRPr="00036173">
              <w:rPr>
                <w:rFonts w:ascii="Verdana" w:eastAsia="Arial" w:hAnsi="Verdana" w:cs="Arial"/>
                <w:sz w:val="20"/>
                <w:szCs w:val="20"/>
              </w:rPr>
              <w:t xml:space="preserve"> III dalies C14 punktas</w:t>
            </w:r>
          </w:p>
          <w:p w14:paraId="143B83E8" w14:textId="77777777" w:rsidR="0065264D" w:rsidRPr="00036173" w:rsidRDefault="0065264D" w:rsidP="0065264D">
            <w:pPr>
              <w:spacing w:after="0" w:line="240" w:lineRule="auto"/>
              <w:jc w:val="both"/>
              <w:rPr>
                <w:rFonts w:ascii="Verdana" w:eastAsia="Yu Mincho" w:hAnsi="Verdana" w:cs="Arial"/>
                <w:sz w:val="20"/>
                <w:szCs w:val="20"/>
                <w:lang w:eastAsia="en-US"/>
              </w:rPr>
            </w:pPr>
          </w:p>
          <w:p w14:paraId="4A401A72" w14:textId="77777777" w:rsidR="0065264D" w:rsidRPr="00036173" w:rsidRDefault="0065264D" w:rsidP="0065264D">
            <w:pPr>
              <w:spacing w:after="0" w:line="240" w:lineRule="auto"/>
              <w:jc w:val="both"/>
              <w:rPr>
                <w:rFonts w:ascii="Verdana" w:eastAsia="Yu Mincho" w:hAnsi="Verdana" w:cs="Arial"/>
                <w:sz w:val="20"/>
                <w:szCs w:val="20"/>
                <w:lang w:eastAsia="en-US"/>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365FA"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6CABE423" w14:textId="77777777" w:rsidR="0065264D" w:rsidRPr="00036173" w:rsidRDefault="0065264D" w:rsidP="0065264D">
            <w:pPr>
              <w:spacing w:after="0" w:line="240" w:lineRule="auto"/>
              <w:jc w:val="both"/>
              <w:rPr>
                <w:rFonts w:ascii="Verdana" w:hAnsi="Verdana" w:cstheme="minorHAnsi"/>
                <w:bCs/>
                <w:iCs/>
                <w:sz w:val="20"/>
                <w:szCs w:val="20"/>
                <w:lang w:eastAsia="en-US"/>
              </w:rPr>
            </w:pPr>
          </w:p>
          <w:p w14:paraId="195BF506" w14:textId="77777777" w:rsidR="0065264D" w:rsidRPr="00036173" w:rsidRDefault="0065264D" w:rsidP="0065264D">
            <w:pPr>
              <w:spacing w:after="0" w:line="240" w:lineRule="auto"/>
              <w:jc w:val="both"/>
              <w:rPr>
                <w:rFonts w:ascii="Verdana" w:hAnsi="Verdana"/>
                <w:b/>
                <w:bCs/>
                <w:sz w:val="20"/>
                <w:szCs w:val="20"/>
              </w:rPr>
            </w:pPr>
            <w:r w:rsidRPr="00036173">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77D3A6A4" w14:textId="77777777" w:rsidR="0065264D" w:rsidRPr="00036173" w:rsidRDefault="0065264D" w:rsidP="0065264D">
            <w:pPr>
              <w:spacing w:after="0" w:line="240" w:lineRule="auto"/>
              <w:jc w:val="both"/>
              <w:rPr>
                <w:rFonts w:ascii="Verdana" w:hAnsi="Verdana"/>
                <w:sz w:val="20"/>
                <w:szCs w:val="20"/>
              </w:rPr>
            </w:pPr>
          </w:p>
          <w:p w14:paraId="0DACDC04" w14:textId="77777777" w:rsidR="0065264D" w:rsidRPr="00036173" w:rsidRDefault="000E0E2A" w:rsidP="0065264D">
            <w:pPr>
              <w:spacing w:after="0" w:line="240" w:lineRule="auto"/>
              <w:jc w:val="both"/>
              <w:rPr>
                <w:rFonts w:ascii="Verdana" w:hAnsi="Verdana"/>
                <w:sz w:val="20"/>
                <w:szCs w:val="20"/>
              </w:rPr>
            </w:pPr>
            <w:hyperlink r:id="rId18" w:history="1">
              <w:r w:rsidR="0065264D" w:rsidRPr="00036173">
                <w:rPr>
                  <w:rFonts w:ascii="Verdana" w:hAnsi="Verdana"/>
                  <w:sz w:val="20"/>
                  <w:szCs w:val="20"/>
                </w:rPr>
                <w:t>https://vpt.lrv.lt/lt/nuorodos/kiti-duomenys/powerbi/nepatikimi-tiekejai-1/</w:t>
              </w:r>
            </w:hyperlink>
          </w:p>
          <w:p w14:paraId="3B813170" w14:textId="77777777" w:rsidR="0065264D" w:rsidRPr="00036173" w:rsidRDefault="0065264D" w:rsidP="0065264D">
            <w:pPr>
              <w:spacing w:after="0" w:line="240" w:lineRule="auto"/>
              <w:jc w:val="both"/>
              <w:rPr>
                <w:rFonts w:ascii="Verdana" w:hAnsi="Verdana"/>
                <w:sz w:val="20"/>
                <w:szCs w:val="20"/>
              </w:rPr>
            </w:pPr>
          </w:p>
          <w:p w14:paraId="66526110" w14:textId="77777777" w:rsidR="0065264D" w:rsidRPr="00036173" w:rsidRDefault="000E0E2A" w:rsidP="0065264D">
            <w:pPr>
              <w:spacing w:after="0" w:line="240" w:lineRule="auto"/>
              <w:jc w:val="both"/>
              <w:rPr>
                <w:rFonts w:ascii="Verdana" w:hAnsi="Verdana"/>
                <w:sz w:val="20"/>
                <w:szCs w:val="20"/>
              </w:rPr>
            </w:pPr>
            <w:hyperlink r:id="rId19" w:history="1">
              <w:r w:rsidR="0065264D" w:rsidRPr="00036173">
                <w:rPr>
                  <w:rFonts w:ascii="Verdana" w:hAnsi="Verdana"/>
                  <w:sz w:val="20"/>
                  <w:szCs w:val="20"/>
                </w:rPr>
                <w:t>https://vpt.lrv.lt/lt/pasalinimo-pagrindai-1/nepatikimu-koncesininku-sarasas-1/nepatikimu-koncesininku-sarasas/</w:t>
              </w:r>
            </w:hyperlink>
          </w:p>
          <w:p w14:paraId="016298AE" w14:textId="77777777" w:rsidR="0065264D" w:rsidRPr="00036173" w:rsidRDefault="0065264D" w:rsidP="0065264D">
            <w:pPr>
              <w:spacing w:after="0" w:line="240" w:lineRule="auto"/>
              <w:jc w:val="both"/>
              <w:rPr>
                <w:rFonts w:ascii="Verdana" w:hAnsi="Verdana" w:cstheme="minorHAnsi"/>
                <w:bCs/>
                <w:sz w:val="20"/>
                <w:szCs w:val="20"/>
              </w:rPr>
            </w:pPr>
          </w:p>
          <w:p w14:paraId="3E87F3F9" w14:textId="77777777" w:rsidR="0065264D" w:rsidRPr="00036173" w:rsidRDefault="0065264D" w:rsidP="0065264D">
            <w:pPr>
              <w:spacing w:after="0" w:line="240" w:lineRule="auto"/>
              <w:jc w:val="both"/>
              <w:rPr>
                <w:rFonts w:ascii="Verdana" w:hAnsi="Verdana" w:cstheme="minorHAnsi"/>
                <w:b/>
                <w:bCs/>
                <w:sz w:val="20"/>
                <w:szCs w:val="20"/>
              </w:rPr>
            </w:pPr>
          </w:p>
        </w:tc>
      </w:tr>
      <w:tr w:rsidR="0065264D" w:rsidRPr="0065264D" w14:paraId="4AFBD7C0" w14:textId="77777777" w:rsidTr="0003617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E5A29" w14:textId="77777777" w:rsidR="0065264D" w:rsidRPr="00036173" w:rsidRDefault="0065264D" w:rsidP="0065264D">
            <w:pPr>
              <w:numPr>
                <w:ilvl w:val="0"/>
                <w:numId w:val="21"/>
              </w:numPr>
              <w:spacing w:after="0" w:line="240" w:lineRule="auto"/>
              <w:rPr>
                <w:rFonts w:ascii="Verdana" w:hAnsi="Verdana" w:cstheme="minorHAnsi"/>
                <w:sz w:val="20"/>
                <w:szCs w:val="20"/>
              </w:rPr>
            </w:pPr>
          </w:p>
          <w:p w14:paraId="22F5B442" w14:textId="77777777" w:rsidR="0065264D" w:rsidRPr="00036173" w:rsidRDefault="0065264D" w:rsidP="0065264D">
            <w:pPr>
              <w:spacing w:after="0" w:line="240" w:lineRule="auto"/>
              <w:rPr>
                <w:rFonts w:ascii="Verdana" w:hAnsi="Verdana" w:cstheme="minorHAnsi"/>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11364"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521C97D" w14:textId="77777777" w:rsidR="0065264D" w:rsidRPr="00036173" w:rsidRDefault="0065264D" w:rsidP="0065264D">
            <w:pPr>
              <w:spacing w:after="0" w:line="240" w:lineRule="auto"/>
              <w:jc w:val="both"/>
              <w:rPr>
                <w:rFonts w:ascii="Verdana" w:hAnsi="Verdana" w:cs="Calibri"/>
                <w:b/>
                <w:sz w:val="20"/>
                <w:szCs w:val="20"/>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3BC6FC"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t>VPĮ 46 straipsnio 4 dalies 7 punkto a papunktis</w:t>
            </w:r>
          </w:p>
          <w:p w14:paraId="0C4D6DB8" w14:textId="77777777" w:rsidR="0065264D" w:rsidRPr="00036173" w:rsidRDefault="0065264D" w:rsidP="0065264D">
            <w:pPr>
              <w:spacing w:after="0" w:line="240" w:lineRule="auto"/>
              <w:jc w:val="both"/>
              <w:rPr>
                <w:rFonts w:ascii="Verdana" w:eastAsia="Yu Mincho" w:hAnsi="Verdana" w:cs="Arial"/>
                <w:sz w:val="20"/>
                <w:szCs w:val="20"/>
              </w:rPr>
            </w:pPr>
          </w:p>
          <w:p w14:paraId="1176D9DA" w14:textId="77777777" w:rsidR="0065264D" w:rsidRPr="00036173" w:rsidRDefault="0065264D" w:rsidP="0065264D">
            <w:pPr>
              <w:spacing w:after="0" w:line="240" w:lineRule="auto"/>
              <w:jc w:val="both"/>
              <w:rPr>
                <w:rFonts w:ascii="Verdana" w:eastAsia="Yu Mincho" w:hAnsi="Verdana" w:cs="Arial"/>
                <w:sz w:val="20"/>
                <w:szCs w:val="20"/>
              </w:rPr>
            </w:pPr>
            <w:r w:rsidRPr="00036173">
              <w:rPr>
                <w:rFonts w:ascii="Verdana" w:eastAsia="Yu Mincho" w:hAnsi="Verdana" w:cs="Arial"/>
                <w:sz w:val="20"/>
                <w:szCs w:val="20"/>
              </w:rPr>
              <w:t>EBVPD III dalies C11 punktas</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9047E8"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lang w:eastAsia="en-US"/>
              </w:rPr>
              <w:t xml:space="preserve">Iš Lietuvoje įsteigtų subjektų įrodančių dokumentų nereikalaujama. Užtenka pateikto EBVPD. </w:t>
            </w:r>
            <w:r w:rsidRPr="00036173">
              <w:rPr>
                <w:rFonts w:ascii="Verdana" w:hAnsi="Verdana"/>
                <w:sz w:val="20"/>
                <w:szCs w:val="20"/>
              </w:rPr>
              <w:t>Priimant sprendimus dėl tiekėjo pašalinimo iš pirkimo procedūros šiame punkte nurodytu pašalinimo pagrindu, be kita ko, atsižvelgiama į</w:t>
            </w:r>
            <w:r w:rsidRPr="00036173">
              <w:rPr>
                <w:rFonts w:ascii="Verdana" w:hAnsi="Verdana"/>
                <w:b/>
                <w:bCs/>
                <w:sz w:val="20"/>
                <w:szCs w:val="20"/>
              </w:rPr>
              <w:t xml:space="preserve"> </w:t>
            </w:r>
            <w:r w:rsidRPr="00036173">
              <w:rPr>
                <w:rFonts w:ascii="Verdana" w:hAnsi="Verdana"/>
                <w:sz w:val="20"/>
                <w:szCs w:val="20"/>
              </w:rPr>
              <w:t xml:space="preserve">nacionalinėje duomenų bazėje adresu: </w:t>
            </w:r>
            <w:hyperlink r:id="rId20" w:history="1">
              <w:r w:rsidRPr="00036173">
                <w:rPr>
                  <w:rFonts w:ascii="Verdana" w:hAnsi="Verdana"/>
                  <w:sz w:val="20"/>
                  <w:szCs w:val="20"/>
                  <w:u w:val="single"/>
                </w:rPr>
                <w:t>https://www.registrucentras.lt/jar/p/index.php</w:t>
              </w:r>
            </w:hyperlink>
          </w:p>
          <w:p w14:paraId="15233C3E"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rPr>
              <w:t>paskelbtą informaciją, taip pat į šiame informaciniame pranešime pateiktą informaciją:</w:t>
            </w:r>
          </w:p>
          <w:p w14:paraId="03CAC967" w14:textId="77777777" w:rsidR="0065264D" w:rsidRPr="00036173" w:rsidRDefault="000E0E2A" w:rsidP="0065264D">
            <w:pPr>
              <w:spacing w:after="0" w:line="240" w:lineRule="auto"/>
              <w:jc w:val="both"/>
              <w:rPr>
                <w:rFonts w:ascii="Verdana" w:hAnsi="Verdana"/>
                <w:sz w:val="20"/>
                <w:szCs w:val="20"/>
              </w:rPr>
            </w:pPr>
            <w:hyperlink r:id="rId21" w:history="1">
              <w:r w:rsidR="0065264D" w:rsidRPr="00036173">
                <w:rPr>
                  <w:rFonts w:ascii="Verdana" w:hAnsi="Verdana"/>
                  <w:sz w:val="20"/>
                  <w:szCs w:val="20"/>
                </w:rPr>
                <w:t>https://vpt.lrv.lt/lt/naujienos-3/finansiniu-ataskaitu-nepateikimas-gali-tapti-kliutimi-dalyvauti-viesuosiuose-pirkimuose/</w:t>
              </w:r>
            </w:hyperlink>
          </w:p>
          <w:p w14:paraId="159D34B6" w14:textId="77777777" w:rsidR="0065264D" w:rsidRPr="00036173" w:rsidRDefault="0065264D" w:rsidP="0065264D">
            <w:pPr>
              <w:spacing w:after="0" w:line="240" w:lineRule="auto"/>
              <w:jc w:val="both"/>
              <w:rPr>
                <w:rFonts w:ascii="Verdana" w:hAnsi="Verdana" w:cstheme="minorHAnsi"/>
                <w:b/>
                <w:bCs/>
                <w:iCs/>
                <w:sz w:val="20"/>
                <w:szCs w:val="20"/>
              </w:rPr>
            </w:pPr>
          </w:p>
        </w:tc>
      </w:tr>
      <w:tr w:rsidR="0065264D" w:rsidRPr="0065264D" w14:paraId="793B7AE2" w14:textId="77777777" w:rsidTr="0003617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90ABFB" w14:textId="77777777" w:rsidR="0065264D" w:rsidRPr="00036173" w:rsidRDefault="0065264D" w:rsidP="0065264D">
            <w:pPr>
              <w:numPr>
                <w:ilvl w:val="0"/>
                <w:numId w:val="21"/>
              </w:numPr>
              <w:spacing w:after="0" w:line="240" w:lineRule="auto"/>
              <w:rPr>
                <w:rFonts w:ascii="Verdana" w:hAnsi="Verdana" w:cstheme="minorHAnsi"/>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227DBF" w14:textId="77777777" w:rsidR="0065264D" w:rsidRPr="00036173" w:rsidRDefault="0065264D" w:rsidP="0065264D">
            <w:pPr>
              <w:spacing w:after="0" w:line="240" w:lineRule="auto"/>
              <w:jc w:val="both"/>
              <w:rPr>
                <w:rFonts w:ascii="Verdana" w:hAnsi="Verdana"/>
                <w:b/>
                <w:bCs/>
                <w:sz w:val="20"/>
                <w:szCs w:val="20"/>
              </w:rPr>
            </w:pPr>
            <w:r w:rsidRPr="00036173">
              <w:rPr>
                <w:rFonts w:ascii="Verdana" w:hAnsi="Verdana"/>
                <w:sz w:val="20"/>
                <w:szCs w:val="20"/>
              </w:rPr>
              <w:t xml:space="preserve">Tiekėjas yra padaręs rimtą profesinį pažeidimą, dėl kurio perkančioji organizacija abejoja tiekėjo sąžiningumu, </w:t>
            </w:r>
            <w:r w:rsidRPr="00036173">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036173">
              <w:rPr>
                <w:rFonts w:ascii="Verdana" w:eastAsia="Times New Roman" w:hAnsi="Verdana"/>
                <w:sz w:val="20"/>
                <w:szCs w:val="20"/>
                <w:vertAlign w:val="superscript"/>
              </w:rPr>
              <w:t>1</w:t>
            </w:r>
            <w:r w:rsidRPr="00036173">
              <w:rPr>
                <w:rFonts w:ascii="Verdana" w:eastAsia="Times New Roman" w:hAnsi="Verdana"/>
                <w:sz w:val="20"/>
                <w:szCs w:val="20"/>
              </w:rPr>
              <w:t xml:space="preserve"> straipsnio 1 dalyje.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3EDFC1"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t>VPĮ 46 straipsnio 4 dalies 7 punkto b papunktis</w:t>
            </w:r>
          </w:p>
          <w:p w14:paraId="681AC102" w14:textId="77777777" w:rsidR="0065264D" w:rsidRPr="00036173" w:rsidRDefault="0065264D" w:rsidP="0065264D">
            <w:pPr>
              <w:spacing w:after="0" w:line="240" w:lineRule="auto"/>
              <w:jc w:val="both"/>
              <w:rPr>
                <w:rFonts w:ascii="Verdana" w:eastAsia="Yu Mincho" w:hAnsi="Verdana" w:cs="Arial"/>
                <w:sz w:val="20"/>
                <w:szCs w:val="20"/>
              </w:rPr>
            </w:pPr>
          </w:p>
          <w:p w14:paraId="656B5805" w14:textId="77777777" w:rsidR="0065264D" w:rsidRPr="00036173" w:rsidRDefault="0065264D" w:rsidP="0065264D">
            <w:pPr>
              <w:spacing w:after="0" w:line="240" w:lineRule="auto"/>
              <w:jc w:val="both"/>
              <w:rPr>
                <w:rFonts w:ascii="Verdana" w:eastAsia="Yu Mincho" w:hAnsi="Verdana" w:cs="Arial"/>
                <w:sz w:val="20"/>
                <w:szCs w:val="20"/>
                <w:lang w:eastAsia="en-US"/>
              </w:rPr>
            </w:pPr>
            <w:r w:rsidRPr="00036173">
              <w:rPr>
                <w:rFonts w:ascii="Verdana" w:eastAsia="Yu Mincho" w:hAnsi="Verdana" w:cs="Arial"/>
                <w:sz w:val="20"/>
                <w:szCs w:val="20"/>
              </w:rPr>
              <w:t>EBVPD III dalies C11 punktas</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1CA00A"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7F3492DE" w14:textId="77777777" w:rsidR="0065264D" w:rsidRPr="00036173" w:rsidRDefault="0065264D" w:rsidP="0065264D">
            <w:pPr>
              <w:spacing w:after="0" w:line="240" w:lineRule="auto"/>
              <w:jc w:val="both"/>
              <w:rPr>
                <w:rFonts w:ascii="Verdana" w:hAnsi="Verdana" w:cstheme="minorHAnsi"/>
                <w:b/>
                <w:bCs/>
                <w:iCs/>
                <w:sz w:val="20"/>
                <w:szCs w:val="20"/>
                <w:lang w:eastAsia="en-US"/>
              </w:rPr>
            </w:pPr>
          </w:p>
          <w:p w14:paraId="1EF35CCA" w14:textId="77777777" w:rsidR="0065264D" w:rsidRPr="00036173" w:rsidRDefault="0065264D" w:rsidP="0065264D">
            <w:pPr>
              <w:spacing w:after="0" w:line="240" w:lineRule="auto"/>
              <w:jc w:val="both"/>
              <w:rPr>
                <w:rFonts w:ascii="Verdana" w:hAnsi="Verdana"/>
                <w:b/>
                <w:bCs/>
                <w:sz w:val="20"/>
                <w:szCs w:val="20"/>
              </w:rPr>
            </w:pPr>
            <w:r w:rsidRPr="00036173">
              <w:rPr>
                <w:rFonts w:ascii="Verdana" w:hAnsi="Verdana"/>
                <w:sz w:val="20"/>
                <w:szCs w:val="20"/>
              </w:rPr>
              <w:t>Priimant sprendimus dėl tiekėjo pašalinimo iš pirkimo procedūros šiame punkte nurodytu pašalinimo pagrindu, be kita ko, atsižvelgiama į</w:t>
            </w:r>
            <w:r w:rsidRPr="00036173">
              <w:rPr>
                <w:rFonts w:ascii="Verdana" w:hAnsi="Verdana"/>
                <w:b/>
                <w:bCs/>
                <w:sz w:val="20"/>
                <w:szCs w:val="20"/>
              </w:rPr>
              <w:t xml:space="preserve"> </w:t>
            </w:r>
            <w:r w:rsidRPr="00036173">
              <w:rPr>
                <w:rFonts w:ascii="Verdana" w:hAnsi="Verdana"/>
                <w:sz w:val="20"/>
                <w:szCs w:val="20"/>
              </w:rPr>
              <w:t xml:space="preserve">nacionalinėje duomenų bazėje adresu </w:t>
            </w:r>
            <w:hyperlink r:id="rId22">
              <w:r w:rsidRPr="00036173">
                <w:rPr>
                  <w:rFonts w:ascii="Verdana" w:hAnsi="Verdana"/>
                  <w:sz w:val="20"/>
                  <w:szCs w:val="20"/>
                  <w:u w:val="single"/>
                </w:rPr>
                <w:t>https://www.vmi.lt/evmi/mokesciu-moketoju-informacija</w:t>
              </w:r>
            </w:hyperlink>
            <w:r w:rsidRPr="00036173">
              <w:rPr>
                <w:rFonts w:ascii="Verdana" w:hAnsi="Verdana"/>
                <w:sz w:val="20"/>
                <w:szCs w:val="20"/>
              </w:rPr>
              <w:t xml:space="preserve"> skelbiamą informaciją.</w:t>
            </w:r>
          </w:p>
        </w:tc>
      </w:tr>
      <w:tr w:rsidR="0065264D" w:rsidRPr="0065264D" w14:paraId="6D6461CC" w14:textId="77777777" w:rsidTr="0003617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63792" w14:textId="77777777" w:rsidR="0065264D" w:rsidRPr="00036173" w:rsidRDefault="0065264D" w:rsidP="0065264D">
            <w:pPr>
              <w:numPr>
                <w:ilvl w:val="0"/>
                <w:numId w:val="21"/>
              </w:numPr>
              <w:spacing w:after="0" w:line="240" w:lineRule="auto"/>
              <w:rPr>
                <w:rFonts w:ascii="Verdana" w:hAnsi="Verdana"/>
                <w:sz w:val="20"/>
                <w:szCs w:val="20"/>
              </w:rPr>
            </w:pP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EEC577" w14:textId="77777777" w:rsidR="0065264D" w:rsidRPr="00036173" w:rsidRDefault="0065264D" w:rsidP="0065264D">
            <w:pPr>
              <w:spacing w:after="0" w:line="240" w:lineRule="auto"/>
              <w:jc w:val="both"/>
              <w:rPr>
                <w:rFonts w:ascii="Verdana" w:hAnsi="Verdana"/>
                <w:sz w:val="20"/>
                <w:szCs w:val="20"/>
              </w:rPr>
            </w:pPr>
            <w:r w:rsidRPr="00036173">
              <w:rPr>
                <w:rFonts w:ascii="Verdana" w:hAnsi="Verdana"/>
                <w:sz w:val="20"/>
                <w:szCs w:val="20"/>
              </w:rPr>
              <w:t>Tiekėjas yra padaręs rimtą profesinį pažeidimą, dėl kurio perkančioji organizacija abejoja tiekėjo sąžiningumu,</w:t>
            </w:r>
            <w:r w:rsidRPr="00036173">
              <w:rPr>
                <w:rFonts w:ascii="Verdana" w:eastAsia="Times New Roman" w:hAnsi="Verdana"/>
                <w:sz w:val="20"/>
                <w:szCs w:val="20"/>
              </w:rPr>
              <w:t xml:space="preserve"> kai jis </w:t>
            </w:r>
            <w:r w:rsidRPr="00036173">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A2F96" w14:textId="77777777" w:rsidR="0065264D" w:rsidRPr="00036173" w:rsidRDefault="0065264D" w:rsidP="0065264D">
            <w:pPr>
              <w:spacing w:after="0" w:line="240" w:lineRule="auto"/>
              <w:jc w:val="both"/>
              <w:rPr>
                <w:rFonts w:ascii="Verdana" w:eastAsia="Yu Mincho" w:hAnsi="Verdana" w:cs="Arial"/>
                <w:b/>
                <w:bCs/>
                <w:sz w:val="20"/>
                <w:szCs w:val="20"/>
              </w:rPr>
            </w:pPr>
            <w:r w:rsidRPr="00036173">
              <w:rPr>
                <w:rFonts w:ascii="Verdana" w:eastAsia="Yu Mincho" w:hAnsi="Verdana" w:cs="Arial"/>
                <w:b/>
                <w:bCs/>
                <w:sz w:val="20"/>
                <w:szCs w:val="20"/>
              </w:rPr>
              <w:t>VPĮ 46 straipsnio 4 dalies 7 punkto c papunktis</w:t>
            </w:r>
          </w:p>
          <w:p w14:paraId="45A060AA" w14:textId="77777777" w:rsidR="0065264D" w:rsidRPr="00036173" w:rsidRDefault="0065264D" w:rsidP="0065264D">
            <w:pPr>
              <w:spacing w:after="0" w:line="240" w:lineRule="auto"/>
              <w:jc w:val="both"/>
              <w:rPr>
                <w:rFonts w:ascii="Verdana" w:eastAsia="Yu Mincho" w:hAnsi="Verdana" w:cs="Arial"/>
                <w:sz w:val="20"/>
                <w:szCs w:val="20"/>
              </w:rPr>
            </w:pPr>
          </w:p>
          <w:p w14:paraId="34A92510" w14:textId="77777777" w:rsidR="0065264D" w:rsidRPr="00036173" w:rsidRDefault="0065264D" w:rsidP="0065264D">
            <w:pPr>
              <w:spacing w:after="0" w:line="240" w:lineRule="auto"/>
              <w:jc w:val="both"/>
              <w:rPr>
                <w:rFonts w:ascii="Verdana" w:eastAsia="Yu Mincho" w:hAnsi="Verdana" w:cs="Arial"/>
                <w:sz w:val="20"/>
                <w:szCs w:val="20"/>
                <w:lang w:eastAsia="en-US"/>
              </w:rPr>
            </w:pPr>
            <w:r w:rsidRPr="00036173">
              <w:rPr>
                <w:rFonts w:ascii="Verdana" w:eastAsia="Yu Mincho" w:hAnsi="Verdana" w:cs="Arial"/>
                <w:sz w:val="20"/>
                <w:szCs w:val="20"/>
              </w:rPr>
              <w:t>EBVPD III dalies C11 punktas</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F9F58" w14:textId="77777777" w:rsidR="0065264D" w:rsidRPr="00036173" w:rsidRDefault="0065264D" w:rsidP="0065264D">
            <w:pPr>
              <w:spacing w:after="0" w:line="240" w:lineRule="auto"/>
              <w:jc w:val="both"/>
              <w:rPr>
                <w:rFonts w:ascii="Verdana" w:hAnsi="Verdana"/>
                <w:sz w:val="20"/>
                <w:szCs w:val="20"/>
                <w:lang w:eastAsia="en-US"/>
              </w:rPr>
            </w:pPr>
            <w:r w:rsidRPr="00036173">
              <w:rPr>
                <w:rFonts w:ascii="Verdana" w:hAnsi="Verdana"/>
                <w:sz w:val="20"/>
                <w:szCs w:val="20"/>
                <w:lang w:eastAsia="en-US"/>
              </w:rPr>
              <w:t>Iš Lietuvoje įsteigtų subjektų įrodančių dokumentų nereikalaujama. Užtenka pateikto EBVPD.</w:t>
            </w:r>
          </w:p>
          <w:p w14:paraId="0490C638" w14:textId="77777777" w:rsidR="0065264D" w:rsidRPr="00036173" w:rsidRDefault="0065264D" w:rsidP="0065264D">
            <w:pPr>
              <w:spacing w:after="0" w:line="240" w:lineRule="auto"/>
              <w:jc w:val="both"/>
              <w:rPr>
                <w:rFonts w:ascii="Verdana" w:hAnsi="Verdana" w:cstheme="minorHAnsi"/>
                <w:bCs/>
                <w:iCs/>
                <w:sz w:val="20"/>
                <w:szCs w:val="20"/>
                <w:lang w:eastAsia="en-US"/>
              </w:rPr>
            </w:pPr>
          </w:p>
          <w:p w14:paraId="4110FE41" w14:textId="77777777" w:rsidR="0065264D" w:rsidRPr="00036173" w:rsidRDefault="0065264D" w:rsidP="0065264D">
            <w:pPr>
              <w:rPr>
                <w:rFonts w:ascii="Verdana" w:hAnsi="Verdana"/>
                <w:b/>
                <w:bCs/>
                <w:sz w:val="20"/>
                <w:szCs w:val="20"/>
              </w:rPr>
            </w:pPr>
            <w:r w:rsidRPr="00036173">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43F6C806" w14:textId="77777777" w:rsidR="0065264D" w:rsidRPr="00036173" w:rsidRDefault="000E0E2A" w:rsidP="0065264D">
            <w:pPr>
              <w:rPr>
                <w:rFonts w:ascii="Verdana" w:hAnsi="Verdana" w:cstheme="minorHAnsi"/>
                <w:bCs/>
                <w:iCs/>
                <w:sz w:val="20"/>
                <w:szCs w:val="20"/>
                <w:lang w:eastAsia="en-US"/>
              </w:rPr>
            </w:pPr>
            <w:hyperlink r:id="rId23" w:history="1">
              <w:r w:rsidR="0065264D" w:rsidRPr="00036173">
                <w:rPr>
                  <w:rFonts w:ascii="Verdana" w:hAnsi="Verdana"/>
                  <w:sz w:val="20"/>
                  <w:szCs w:val="20"/>
                  <w:u w:val="single"/>
                </w:rPr>
                <w:t>https://kt.gov.lt/lt/atviri-duomenys/diskvalifikavimas-is-viesuju-pirkimu</w:t>
              </w:r>
            </w:hyperlink>
            <w:r w:rsidR="0065264D" w:rsidRPr="00036173">
              <w:rPr>
                <w:rFonts w:ascii="Verdana" w:hAnsi="Verdana"/>
                <w:sz w:val="20"/>
                <w:szCs w:val="20"/>
              </w:rPr>
              <w:t xml:space="preserve"> skelbiamą informaciją. </w:t>
            </w:r>
          </w:p>
        </w:tc>
      </w:tr>
    </w:tbl>
    <w:p w14:paraId="6C69B3C9" w14:textId="6A5FFB53" w:rsidR="005501A1" w:rsidRPr="00036173" w:rsidRDefault="005501A1" w:rsidP="00247DDA">
      <w:pPr>
        <w:tabs>
          <w:tab w:val="left" w:pos="5662"/>
        </w:tabs>
        <w:rPr>
          <w:rFonts w:cstheme="minorHAnsi"/>
          <w:sz w:val="22"/>
          <w:szCs w:val="22"/>
        </w:rPr>
        <w:sectPr w:rsidR="005501A1" w:rsidRPr="00036173" w:rsidSect="00A0050F">
          <w:footerReference w:type="first" r:id="rId24"/>
          <w:pgSz w:w="12240" w:h="15840"/>
          <w:pgMar w:top="1134" w:right="567" w:bottom="1134" w:left="1701" w:header="720" w:footer="720" w:gutter="0"/>
          <w:pgNumType w:start="15"/>
          <w:cols w:space="720"/>
          <w:titlePg/>
          <w:docGrid w:linePitch="360"/>
        </w:sectPr>
      </w:pPr>
    </w:p>
    <w:p w14:paraId="7BFABC1F" w14:textId="6709A453" w:rsidR="008D704D" w:rsidRPr="003C673B" w:rsidRDefault="008D704D" w:rsidP="003C673B">
      <w:pPr>
        <w:pStyle w:val="Heading2"/>
        <w:ind w:left="5103"/>
        <w:jc w:val="both"/>
        <w:rPr>
          <w:rFonts w:asciiTheme="minorHAnsi" w:eastAsia="Calibri" w:hAnsiTheme="minorHAnsi" w:cstheme="minorHAnsi"/>
          <w:color w:val="0070C0"/>
          <w:sz w:val="22"/>
          <w:szCs w:val="22"/>
        </w:rPr>
      </w:pPr>
      <w:bookmarkStart w:id="54" w:name="_Ref38291223"/>
      <w:bookmarkStart w:id="55" w:name="_Ref38291334"/>
      <w:bookmarkStart w:id="56" w:name="_Ref38533412"/>
      <w:bookmarkStart w:id="57" w:name="_Toc181106658"/>
      <w:r w:rsidRPr="003C673B">
        <w:rPr>
          <w:rFonts w:asciiTheme="minorHAnsi" w:eastAsia="Calibri" w:hAnsiTheme="minorHAnsi" w:cstheme="minorHAnsi"/>
          <w:color w:val="0070C0"/>
          <w:sz w:val="22"/>
          <w:szCs w:val="22"/>
        </w:rPr>
        <w:lastRenderedPageBreak/>
        <w:t xml:space="preserve">Pirkimo sąlygų </w:t>
      </w:r>
      <w:r w:rsidR="00F1334C" w:rsidRPr="003C673B">
        <w:rPr>
          <w:rFonts w:asciiTheme="minorHAnsi" w:eastAsia="Calibri" w:hAnsiTheme="minorHAnsi" w:cstheme="minorHAnsi"/>
          <w:color w:val="0070C0"/>
          <w:sz w:val="22"/>
          <w:szCs w:val="22"/>
        </w:rPr>
        <w:t>4</w:t>
      </w:r>
      <w:r w:rsidRPr="003C673B">
        <w:rPr>
          <w:rFonts w:asciiTheme="minorHAnsi" w:eastAsia="Calibri" w:hAnsiTheme="minorHAnsi" w:cstheme="minorHAnsi"/>
          <w:color w:val="0070C0"/>
          <w:sz w:val="22"/>
          <w:szCs w:val="22"/>
        </w:rPr>
        <w:t xml:space="preserve"> priedas „Tiekėjų kvalifikacijos reikalavimai</w:t>
      </w:r>
      <w:r w:rsidR="00283391" w:rsidRPr="003C673B">
        <w:rPr>
          <w:rFonts w:asciiTheme="minorHAnsi" w:eastAsia="Calibri" w:hAnsiTheme="minorHAnsi" w:cstheme="minorHAnsi"/>
          <w:color w:val="0070C0"/>
          <w:sz w:val="22"/>
          <w:szCs w:val="22"/>
        </w:rPr>
        <w:t xml:space="preserve"> ir reikalaujami kokybės bei aplinkos apsaugos vadybos sistemų standartai</w:t>
      </w:r>
      <w:r w:rsidRPr="003C673B">
        <w:rPr>
          <w:rFonts w:asciiTheme="minorHAnsi" w:eastAsia="Calibri" w:hAnsiTheme="minorHAnsi" w:cstheme="minorHAnsi"/>
          <w:color w:val="0070C0"/>
          <w:sz w:val="22"/>
          <w:szCs w:val="22"/>
        </w:rPr>
        <w:t>“</w:t>
      </w:r>
      <w:bookmarkEnd w:id="54"/>
      <w:bookmarkEnd w:id="55"/>
      <w:bookmarkEnd w:id="56"/>
      <w:bookmarkEnd w:id="57"/>
    </w:p>
    <w:p w14:paraId="70EF5423" w14:textId="77777777" w:rsidR="002F396F" w:rsidRPr="005E0E27" w:rsidRDefault="002F396F" w:rsidP="005F03B6">
      <w:pPr>
        <w:jc w:val="both"/>
        <w:rPr>
          <w:rFonts w:cstheme="minorHAnsi"/>
          <w:b/>
          <w:bCs/>
          <w:smallCaps/>
          <w:sz w:val="22"/>
          <w:szCs w:val="22"/>
        </w:rPr>
      </w:pPr>
    </w:p>
    <w:p w14:paraId="2E4A6A51" w14:textId="7093DA19" w:rsidR="002F396F" w:rsidRPr="005F03B6" w:rsidRDefault="002F396F" w:rsidP="005F03B6">
      <w:pPr>
        <w:pStyle w:val="Subtitle"/>
        <w:spacing w:line="240" w:lineRule="auto"/>
        <w:jc w:val="both"/>
        <w:rPr>
          <w:b/>
          <w:bCs/>
          <w:smallCaps/>
          <w:sz w:val="22"/>
          <w:szCs w:val="22"/>
        </w:rPr>
      </w:pPr>
      <w:r w:rsidRPr="005F03B6">
        <w:rPr>
          <w:b/>
          <w:bCs/>
          <w:smallCaps/>
          <w:sz w:val="22"/>
          <w:szCs w:val="22"/>
        </w:rPr>
        <w:t>TIEKĖJŲ KVALIFIKACIJOS REIKALAVIMAI</w:t>
      </w:r>
      <w:r w:rsidR="00955F2F" w:rsidRPr="005F03B6">
        <w:rPr>
          <w:b/>
          <w:bCs/>
          <w:smallCaps/>
          <w:sz w:val="22"/>
          <w:szCs w:val="22"/>
        </w:rPr>
        <w:t xml:space="preserve"> IR REIKALAVIMAI LAIKYTIS </w:t>
      </w:r>
      <w:r w:rsidR="00955F2F" w:rsidRPr="005F03B6">
        <w:rPr>
          <w:b/>
          <w:bCs/>
          <w:sz w:val="22"/>
          <w:szCs w:val="22"/>
          <w:lang w:eastAsia="en-US"/>
        </w:rPr>
        <w:t>KOKYBĖS VADYBOS SISTEMOS IR (ARBA) APLINKOS APSAUGOS VADYBOS SISTEMOS STANDARTŲ</w:t>
      </w:r>
    </w:p>
    <w:p w14:paraId="5E2AF1E5" w14:textId="77777777" w:rsidR="00410BAA" w:rsidRPr="005E0E27" w:rsidRDefault="002F396F" w:rsidP="005F03B6">
      <w:pPr>
        <w:pStyle w:val="ListParagraph"/>
        <w:numPr>
          <w:ilvl w:val="0"/>
          <w:numId w:val="3"/>
        </w:numPr>
        <w:jc w:val="both"/>
        <w:rPr>
          <w:rFonts w:eastAsiaTheme="minorHAnsi" w:cstheme="minorHAnsi"/>
          <w:sz w:val="22"/>
          <w:szCs w:val="22"/>
        </w:rPr>
      </w:pPr>
      <w:r w:rsidRPr="005E0E27">
        <w:rPr>
          <w:rFonts w:eastAsiaTheme="minorHAnsi" w:cstheme="minorHAnsi"/>
          <w:sz w:val="22"/>
          <w:szCs w:val="22"/>
          <w:lang w:eastAsia="en-US"/>
        </w:rPr>
        <w:t>Tiekėjo kvalifikacija turi atitikti ši</w:t>
      </w:r>
      <w:r w:rsidR="005B19E4" w:rsidRPr="005E0E27">
        <w:rPr>
          <w:rFonts w:eastAsiaTheme="minorHAnsi" w:cstheme="minorHAnsi"/>
          <w:sz w:val="22"/>
          <w:szCs w:val="22"/>
          <w:lang w:eastAsia="en-US"/>
        </w:rPr>
        <w:t xml:space="preserve">ame priede nustatytus </w:t>
      </w:r>
      <w:r w:rsidRPr="005E0E27">
        <w:rPr>
          <w:rFonts w:eastAsiaTheme="minorHAnsi" w:cstheme="minorHAnsi"/>
          <w:sz w:val="22"/>
          <w:szCs w:val="22"/>
          <w:lang w:eastAsia="en-US"/>
        </w:rPr>
        <w:t>reikalavimus kvalifikacijai</w:t>
      </w:r>
      <w:r w:rsidR="005B19E4" w:rsidRPr="005E0E27">
        <w:rPr>
          <w:rFonts w:eastAsiaTheme="minorHAnsi" w:cstheme="minorHAnsi"/>
          <w:sz w:val="22"/>
          <w:szCs w:val="22"/>
          <w:lang w:eastAsia="en-US"/>
        </w:rPr>
        <w:t>.</w:t>
      </w:r>
      <w:r w:rsidR="008F38C8" w:rsidRPr="005E0E27">
        <w:rPr>
          <w:rFonts w:eastAsiaTheme="minorHAnsi" w:cstheme="minorHAnsi"/>
          <w:sz w:val="22"/>
          <w:szCs w:val="22"/>
        </w:rPr>
        <w:t xml:space="preserve"> </w:t>
      </w:r>
      <w:r w:rsidR="00410BAA" w:rsidRPr="005E0E27">
        <w:rPr>
          <w:rFonts w:eastAsiaTheme="minorHAnsi" w:cstheme="minorHAnsi"/>
          <w:sz w:val="22"/>
          <w:szCs w:val="22"/>
        </w:rPr>
        <w:t>Jeigu tiekėjo kvalifikacija dėl teisės verstis atitinkama veikla nėra tikrinama visa apimtimi, tiekėjas perkančiajai organizacijai įsipareigoja, kad sutartį vykdys tik teisę verstis atitinkama veikla turintys asmenys.</w:t>
      </w:r>
    </w:p>
    <w:p w14:paraId="1000E870" w14:textId="378B4B72" w:rsidR="00410BAA" w:rsidRPr="005E0E27" w:rsidRDefault="00410BAA" w:rsidP="005F03B6">
      <w:pPr>
        <w:pStyle w:val="ListParagraph"/>
        <w:numPr>
          <w:ilvl w:val="0"/>
          <w:numId w:val="3"/>
        </w:numPr>
        <w:jc w:val="both"/>
        <w:rPr>
          <w:rFonts w:eastAsiaTheme="minorHAnsi" w:cstheme="minorHAnsi"/>
          <w:sz w:val="22"/>
          <w:szCs w:val="22"/>
        </w:rPr>
      </w:pPr>
      <w:r w:rsidRPr="005E0E27">
        <w:rPr>
          <w:rFonts w:eastAsiaTheme="minorHAnsi" w:cstheme="minorHAnsi"/>
          <w:sz w:val="22"/>
          <w:szCs w:val="22"/>
        </w:rPr>
        <w:t xml:space="preserve">Jei pasiūlymas teikiamas ūkio subjektų grupės jungtinės veiklos sutarties pagrindu, bent vienas ūkio subjektų grupės narys arba visi ūkio subjektų grupės nariai kartu (jeigu nėra nustatyta kitaip) </w:t>
      </w:r>
      <w:r w:rsidR="00B3732A">
        <w:rPr>
          <w:rFonts w:eastAsiaTheme="minorHAnsi" w:cstheme="minorHAnsi"/>
          <w:sz w:val="22"/>
          <w:szCs w:val="22"/>
        </w:rPr>
        <w:t xml:space="preserve">pagal jų prisiimamus įsipareigojimus </w:t>
      </w:r>
      <w:r w:rsidRPr="005E0E27">
        <w:rPr>
          <w:rFonts w:eastAsiaTheme="minorHAnsi" w:cstheme="minorHAnsi"/>
          <w:sz w:val="22"/>
          <w:szCs w:val="22"/>
        </w:rPr>
        <w:t>turi atitikti šiame priede lentelėse nustatytus reikalavimus ir pateikti nurodytus dokumentus</w:t>
      </w:r>
      <w:r w:rsidR="00B3732A">
        <w:rPr>
          <w:rFonts w:eastAsiaTheme="minorHAnsi" w:cstheme="minorHAnsi"/>
          <w:sz w:val="22"/>
          <w:szCs w:val="22"/>
        </w:rPr>
        <w:t>.</w:t>
      </w:r>
    </w:p>
    <w:p w14:paraId="7D9CF0AB" w14:textId="77777777" w:rsidR="00410BAA" w:rsidRPr="006B0445" w:rsidRDefault="00410BAA" w:rsidP="005F03B6">
      <w:pPr>
        <w:pStyle w:val="ListParagraph"/>
        <w:numPr>
          <w:ilvl w:val="0"/>
          <w:numId w:val="3"/>
        </w:numPr>
        <w:jc w:val="both"/>
        <w:rPr>
          <w:rFonts w:eastAsiaTheme="minorHAnsi" w:cstheme="minorHAnsi"/>
          <w:sz w:val="22"/>
          <w:szCs w:val="22"/>
        </w:rPr>
      </w:pPr>
      <w:r w:rsidRPr="006B0445">
        <w:rPr>
          <w:rFonts w:eastAsiaTheme="minorHAnsi" w:cstheme="minorHAnsi"/>
          <w:sz w:val="22"/>
          <w:szCs w:val="22"/>
        </w:rPr>
        <w:t xml:space="preserve">Perkančioji organizacija gali laikyti, kad tiekėjas neturi reikalaujamo profesinio pajėgumo, jeigu nustato tiekėjo interesų konfliktą, galintį neigiamai paveikti sutarties vykdymą. </w:t>
      </w:r>
    </w:p>
    <w:p w14:paraId="53E8F76C" w14:textId="77777777" w:rsidR="00410BAA" w:rsidRPr="005E0E27" w:rsidRDefault="00410BAA" w:rsidP="005F03B6">
      <w:pPr>
        <w:pStyle w:val="ListParagraph"/>
        <w:numPr>
          <w:ilvl w:val="0"/>
          <w:numId w:val="3"/>
        </w:numPr>
        <w:jc w:val="both"/>
        <w:rPr>
          <w:rFonts w:eastAsiaTheme="minorHAnsi" w:cstheme="minorHAnsi"/>
          <w:sz w:val="22"/>
          <w:szCs w:val="22"/>
        </w:rPr>
      </w:pPr>
      <w:r w:rsidRPr="005E0E27">
        <w:rPr>
          <w:rFonts w:eastAsiaTheme="minorHAnsi" w:cstheme="minorHAnsi"/>
          <w:sz w:val="22"/>
          <w:szCs w:val="22"/>
        </w:rPr>
        <w:t>Tiekėjų kvalifikacijos reikalavimai bei reikalaujami dokumentai ir informacija, patvirtinantys šiuos reikalavimus:</w:t>
      </w:r>
    </w:p>
    <w:p w14:paraId="0DB8D79C" w14:textId="50ABAB8A" w:rsidR="0020417D" w:rsidRPr="005E0E27" w:rsidRDefault="0020417D" w:rsidP="005F03B6">
      <w:pPr>
        <w:spacing w:before="60" w:after="60" w:line="256" w:lineRule="auto"/>
        <w:jc w:val="both"/>
        <w:rPr>
          <w:rFonts w:eastAsiaTheme="minorHAnsi" w:cstheme="minorHAnsi"/>
          <w:b/>
          <w:bCs/>
          <w:sz w:val="22"/>
          <w:szCs w:val="22"/>
        </w:rPr>
        <w:sectPr w:rsidR="0020417D" w:rsidRPr="005E0E27" w:rsidSect="00A0050F">
          <w:pgSz w:w="12240" w:h="15840"/>
          <w:pgMar w:top="1134" w:right="567" w:bottom="1134" w:left="1701" w:header="720" w:footer="720" w:gutter="0"/>
          <w:pgNumType w:start="24"/>
          <w:cols w:space="720"/>
          <w:titlePg/>
          <w:docGrid w:linePitch="360"/>
        </w:sectPr>
      </w:pPr>
    </w:p>
    <w:p w14:paraId="7E3B4D75" w14:textId="77777777" w:rsidR="002D71B6" w:rsidRPr="005E0E27" w:rsidRDefault="002D71B6" w:rsidP="005F03B6">
      <w:pPr>
        <w:spacing w:before="60" w:after="60" w:line="256" w:lineRule="auto"/>
        <w:jc w:val="both"/>
        <w:rPr>
          <w:rFonts w:eastAsiaTheme="minorHAnsi" w:cstheme="minorHAnsi"/>
          <w:b/>
          <w:bCs/>
          <w:sz w:val="22"/>
          <w:szCs w:val="22"/>
        </w:rPr>
      </w:pPr>
      <w:r w:rsidRPr="005E0E27">
        <w:rPr>
          <w:rFonts w:eastAsiaTheme="minorHAnsi" w:cstheme="minorHAnsi"/>
          <w:b/>
          <w:bCs/>
          <w:sz w:val="22"/>
          <w:szCs w:val="22"/>
        </w:rPr>
        <w:lastRenderedPageBreak/>
        <w:t>Tiekėjų kvalifikacijos reikalavimai</w:t>
      </w:r>
    </w:p>
    <w:tbl>
      <w:tblPr>
        <w:tblStyle w:val="TableGrid3"/>
        <w:tblpPr w:leftFromText="180" w:rightFromText="180" w:horzAnchor="margin" w:tblpY="770"/>
        <w:tblW w:w="5000" w:type="pct"/>
        <w:tblLook w:val="04A0" w:firstRow="1" w:lastRow="0" w:firstColumn="1" w:lastColumn="0" w:noHBand="0" w:noVBand="1"/>
      </w:tblPr>
      <w:tblGrid>
        <w:gridCol w:w="641"/>
        <w:gridCol w:w="2851"/>
        <w:gridCol w:w="3268"/>
        <w:gridCol w:w="3202"/>
      </w:tblGrid>
      <w:tr w:rsidR="00245614" w:rsidRPr="00630EFF" w14:paraId="3E55F5F5" w14:textId="77777777" w:rsidTr="00216C7E">
        <w:trPr>
          <w:cantSplit/>
          <w:tblHeader/>
        </w:trPr>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A7B5A96" w14:textId="77777777" w:rsidR="00245614" w:rsidRPr="00630EFF" w:rsidRDefault="00245614" w:rsidP="00216C7E">
            <w:pPr>
              <w:spacing w:before="60" w:after="60" w:line="256" w:lineRule="auto"/>
              <w:jc w:val="center"/>
              <w:rPr>
                <w:b/>
                <w:bCs/>
              </w:rPr>
            </w:pPr>
            <w:r w:rsidRPr="00630EFF">
              <w:rPr>
                <w:rFonts w:eastAsiaTheme="minorHAnsi"/>
                <w:b/>
                <w:bCs/>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94F2F51" w14:textId="77777777" w:rsidR="00245614" w:rsidRPr="00630EFF" w:rsidRDefault="00245614" w:rsidP="00216C7E">
            <w:pPr>
              <w:spacing w:before="60" w:after="60" w:line="256" w:lineRule="auto"/>
              <w:jc w:val="center"/>
              <w:rPr>
                <w:rFonts w:eastAsiaTheme="minorEastAsia"/>
                <w:b/>
                <w:bCs/>
              </w:rPr>
            </w:pPr>
            <w:r w:rsidRPr="00630EFF">
              <w:rPr>
                <w:b/>
                <w:bCs/>
                <w:color w:val="000000"/>
              </w:rPr>
              <w:t>Kvalifikacijos reikalavimas</w:t>
            </w:r>
            <w:r w:rsidRPr="00630EFF">
              <w:rPr>
                <w:rStyle w:val="FootnoteReference"/>
                <w:b/>
                <w:bCs/>
                <w:color w:val="000000"/>
              </w:rPr>
              <w:footnoteReference w:id="5"/>
            </w:r>
          </w:p>
        </w:tc>
        <w:tc>
          <w:tcPr>
            <w:tcW w:w="164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DD715F6" w14:textId="77777777" w:rsidR="00245614" w:rsidRPr="00630EFF" w:rsidRDefault="00245614" w:rsidP="00216C7E">
            <w:pPr>
              <w:autoSpaceDE w:val="0"/>
              <w:autoSpaceDN w:val="0"/>
              <w:adjustRightInd w:val="0"/>
              <w:jc w:val="center"/>
              <w:rPr>
                <w:b/>
                <w:bCs/>
                <w:color w:val="000000"/>
              </w:rPr>
            </w:pPr>
            <w:r w:rsidRPr="00630EFF">
              <w:rPr>
                <w:b/>
                <w:bCs/>
                <w:color w:val="000000"/>
              </w:rPr>
              <w:t>Atitiktį reikalavimui įrodantys  dokumentai</w:t>
            </w:r>
          </w:p>
        </w:tc>
        <w:tc>
          <w:tcPr>
            <w:tcW w:w="16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F72488B" w14:textId="77777777" w:rsidR="00245614" w:rsidRPr="00630EFF" w:rsidRDefault="00245614" w:rsidP="00216C7E">
            <w:pPr>
              <w:autoSpaceDE w:val="0"/>
              <w:autoSpaceDN w:val="0"/>
              <w:adjustRightInd w:val="0"/>
              <w:jc w:val="center"/>
              <w:rPr>
                <w:b/>
                <w:bCs/>
                <w:color w:val="000000"/>
              </w:rPr>
            </w:pPr>
            <w:r w:rsidRPr="00630EFF">
              <w:rPr>
                <w:b/>
                <w:bCs/>
                <w:color w:val="000000"/>
              </w:rPr>
              <w:t>Subjektas, kuris turi atitikti reikalavimą</w:t>
            </w:r>
          </w:p>
        </w:tc>
      </w:tr>
      <w:tr w:rsidR="00245614" w:rsidRPr="00630EFF" w14:paraId="3DFBD0DA" w14:textId="77777777" w:rsidTr="00216C7E">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C97C58" w14:textId="77777777" w:rsidR="00245614" w:rsidRPr="00630EFF" w:rsidRDefault="00245614" w:rsidP="00216C7E">
            <w:pPr>
              <w:pStyle w:val="ListParagraph"/>
              <w:numPr>
                <w:ilvl w:val="0"/>
                <w:numId w:val="10"/>
              </w:numPr>
              <w:spacing w:before="60" w:after="60" w:line="257" w:lineRule="auto"/>
              <w:ind w:left="357" w:hanging="357"/>
              <w:rPr>
                <w:rFonts w:eastAsiaTheme="minorHAnsi"/>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B3E243" w14:textId="77777777" w:rsidR="00245614" w:rsidRPr="00630EFF" w:rsidRDefault="00245614" w:rsidP="00ED1633">
            <w:pPr>
              <w:autoSpaceDE w:val="0"/>
              <w:autoSpaceDN w:val="0"/>
              <w:adjustRightInd w:val="0"/>
              <w:jc w:val="center"/>
              <w:rPr>
                <w:b/>
                <w:bCs/>
                <w:color w:val="000000"/>
              </w:rPr>
            </w:pPr>
            <w:r w:rsidRPr="00630EFF">
              <w:rPr>
                <w:b/>
                <w:bCs/>
                <w:color w:val="000000"/>
              </w:rPr>
              <w:t>Teisė verstis veikla</w:t>
            </w:r>
          </w:p>
        </w:tc>
      </w:tr>
      <w:tr w:rsidR="00245614" w:rsidRPr="00630EFF" w14:paraId="00BFDC6B" w14:textId="77777777" w:rsidTr="00216C7E">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88019F" w14:textId="77777777" w:rsidR="00245614" w:rsidRPr="00630EFF" w:rsidRDefault="00245614" w:rsidP="00216C7E">
            <w:pPr>
              <w:pStyle w:val="ListParagraph"/>
              <w:spacing w:before="60" w:after="60" w:line="257" w:lineRule="auto"/>
              <w:ind w:left="0"/>
              <w:jc w:val="right"/>
              <w:rPr>
                <w:rFonts w:eastAsiaTheme="minorHAnsi"/>
              </w:rPr>
            </w:pPr>
            <w:r w:rsidRPr="00630EFF">
              <w:rPr>
                <w:rFonts w:eastAsiaTheme="minorHAnsi"/>
              </w:rPr>
              <w:t xml:space="preserve">1.1 </w:t>
            </w:r>
          </w:p>
        </w:tc>
        <w:tc>
          <w:tcPr>
            <w:tcW w:w="1431" w:type="pct"/>
            <w:tcBorders>
              <w:top w:val="single" w:sz="4" w:space="0" w:color="000000" w:themeColor="text1"/>
              <w:left w:val="single" w:sz="4" w:space="0" w:color="000000" w:themeColor="text1"/>
              <w:bottom w:val="single" w:sz="4" w:space="0" w:color="000000" w:themeColor="text1"/>
              <w:right w:val="single" w:sz="4" w:space="0" w:color="auto"/>
            </w:tcBorders>
          </w:tcPr>
          <w:p w14:paraId="7CB2F16C" w14:textId="77777777" w:rsidR="00245614" w:rsidRPr="00630EFF" w:rsidRDefault="00245614" w:rsidP="00216C7E">
            <w:pPr>
              <w:autoSpaceDE w:val="0"/>
              <w:autoSpaceDN w:val="0"/>
              <w:adjustRightInd w:val="0"/>
              <w:rPr>
                <w:color w:val="000000"/>
              </w:rPr>
            </w:pPr>
            <w:r w:rsidRPr="00630EFF">
              <w:rPr>
                <w:color w:val="000000"/>
              </w:rPr>
              <w:t>Tiekėjas turi teisę verstis tarptautinių krovinių pervežimo veikla.</w:t>
            </w:r>
          </w:p>
        </w:tc>
        <w:tc>
          <w:tcPr>
            <w:tcW w:w="1640" w:type="pct"/>
            <w:tcBorders>
              <w:top w:val="single" w:sz="4" w:space="0" w:color="000000" w:themeColor="text1"/>
              <w:left w:val="single" w:sz="4" w:space="0" w:color="auto"/>
              <w:bottom w:val="single" w:sz="4" w:space="0" w:color="000000" w:themeColor="text1"/>
              <w:right w:val="single" w:sz="4" w:space="0" w:color="000000" w:themeColor="text1"/>
            </w:tcBorders>
          </w:tcPr>
          <w:p w14:paraId="77E4B312" w14:textId="77777777" w:rsidR="00245614" w:rsidRPr="00630EFF" w:rsidRDefault="00245614" w:rsidP="00216C7E">
            <w:pPr>
              <w:autoSpaceDE w:val="0"/>
              <w:autoSpaceDN w:val="0"/>
              <w:adjustRightInd w:val="0"/>
              <w:rPr>
                <w:color w:val="000000"/>
              </w:rPr>
            </w:pPr>
            <w:r w:rsidRPr="00630EFF">
              <w:rPr>
                <w:color w:val="000000"/>
              </w:rPr>
              <w:t>Turi turėti Lietuvos transporto saugos administracijos išduotą ir galiojančią EBKR licenciją (Europos Bendrijos leidimą tarptautinių krovinių gabenimui).</w:t>
            </w:r>
          </w:p>
        </w:tc>
        <w:tc>
          <w:tcPr>
            <w:tcW w:w="16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B6A211" w14:textId="77777777" w:rsidR="00245614" w:rsidRPr="00630EFF" w:rsidRDefault="00245614" w:rsidP="00216C7E">
            <w:pPr>
              <w:autoSpaceDE w:val="0"/>
              <w:autoSpaceDN w:val="0"/>
              <w:adjustRightInd w:val="0"/>
              <w:rPr>
                <w:color w:val="000000"/>
              </w:rPr>
            </w:pPr>
            <w:r w:rsidRPr="00630EFF">
              <w:rPr>
                <w:color w:val="000000"/>
              </w:rPr>
              <w:t>• jeigu pasiūlymą teikia ūkio subjektų grupė – reikalavimą turi atitikti kiekvienas ūkio subjektų grupės narys (-</w:t>
            </w:r>
            <w:proofErr w:type="spellStart"/>
            <w:r w:rsidRPr="00630EFF">
              <w:rPr>
                <w:color w:val="000000"/>
              </w:rPr>
              <w:t>iai</w:t>
            </w:r>
            <w:proofErr w:type="spellEnd"/>
            <w:r w:rsidRPr="00630EFF">
              <w:rPr>
                <w:color w:val="000000"/>
              </w:rPr>
              <w:t>), pagal jų prisiimamus įsipareigojimus pirkimo sutarčiai vykdyti;</w:t>
            </w:r>
          </w:p>
          <w:p w14:paraId="487428A3" w14:textId="77777777" w:rsidR="00245614" w:rsidRPr="00630EFF" w:rsidRDefault="00245614" w:rsidP="00216C7E">
            <w:pPr>
              <w:autoSpaceDE w:val="0"/>
              <w:autoSpaceDN w:val="0"/>
              <w:adjustRightInd w:val="0"/>
              <w:rPr>
                <w:color w:val="000000"/>
              </w:rPr>
            </w:pPr>
            <w:r w:rsidRPr="00630EFF">
              <w:rPr>
                <w:color w:val="000000"/>
              </w:rPr>
              <w:t xml:space="preserve">• tiekėjas gali remtis kitų ūkio subjektų pajėgumais tik tuomet, kai tie subjektai, kurių pajėgumais buvo </w:t>
            </w:r>
          </w:p>
          <w:p w14:paraId="2B47D37A" w14:textId="77777777" w:rsidR="00245614" w:rsidRPr="00630EFF" w:rsidRDefault="00245614" w:rsidP="00216C7E">
            <w:pPr>
              <w:autoSpaceDE w:val="0"/>
              <w:autoSpaceDN w:val="0"/>
              <w:adjustRightInd w:val="0"/>
              <w:rPr>
                <w:color w:val="000000"/>
              </w:rPr>
            </w:pPr>
            <w:r w:rsidRPr="00630EFF">
              <w:rPr>
                <w:color w:val="000000"/>
              </w:rPr>
              <w:t>pasiremta, patys atliks darbus, kuriems reikia jų pajėgumų;</w:t>
            </w:r>
          </w:p>
          <w:p w14:paraId="7D88B620" w14:textId="77777777" w:rsidR="00245614" w:rsidRPr="00630EFF" w:rsidRDefault="00245614" w:rsidP="00216C7E">
            <w:pPr>
              <w:autoSpaceDE w:val="0"/>
              <w:autoSpaceDN w:val="0"/>
              <w:adjustRightInd w:val="0"/>
              <w:rPr>
                <w:color w:val="000000"/>
              </w:rPr>
            </w:pPr>
            <w:r w:rsidRPr="00630EFF">
              <w:rPr>
                <w:color w:val="000000"/>
              </w:rPr>
              <w:t>•subtiekėjai, kuriuos tiekėjas pasitelks pirkimo sutarties vykdymui (kurių pajėgumais tiekėjas nesiremia, kad atitiktų pirkimo dokumentuose nustatytus kvalifikacijos reikalavimus), privalo / privalės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245614" w:rsidRPr="00630EFF" w14:paraId="23FA63E9" w14:textId="77777777" w:rsidTr="00216C7E">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77B2D6" w14:textId="77777777" w:rsidR="00245614" w:rsidRPr="00630EFF" w:rsidRDefault="00245614" w:rsidP="00216C7E">
            <w:pPr>
              <w:pStyle w:val="ListParagraph"/>
              <w:numPr>
                <w:ilvl w:val="0"/>
                <w:numId w:val="10"/>
              </w:numPr>
              <w:spacing w:before="60" w:after="60" w:line="257" w:lineRule="auto"/>
              <w:ind w:left="357" w:hanging="357"/>
              <w:rPr>
                <w:rFonts w:eastAsiaTheme="minorHAnsi"/>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49DE7" w14:textId="77777777" w:rsidR="00245614" w:rsidRPr="00630EFF" w:rsidRDefault="00245614" w:rsidP="00ED1633">
            <w:pPr>
              <w:autoSpaceDE w:val="0"/>
              <w:autoSpaceDN w:val="0"/>
              <w:adjustRightInd w:val="0"/>
              <w:jc w:val="center"/>
              <w:rPr>
                <w:b/>
                <w:bCs/>
                <w:color w:val="000000"/>
              </w:rPr>
            </w:pPr>
            <w:r w:rsidRPr="00630EFF">
              <w:rPr>
                <w:b/>
                <w:bCs/>
                <w:color w:val="000000"/>
              </w:rPr>
              <w:t>Finansinis</w:t>
            </w:r>
            <w:r w:rsidRPr="00630EFF">
              <w:rPr>
                <w:color w:val="000000"/>
              </w:rPr>
              <w:t xml:space="preserve"> </w:t>
            </w:r>
            <w:r w:rsidRPr="00630EFF">
              <w:rPr>
                <w:b/>
                <w:bCs/>
                <w:color w:val="000000"/>
              </w:rPr>
              <w:t>ir ekonominis pajėgumas</w:t>
            </w:r>
          </w:p>
        </w:tc>
      </w:tr>
      <w:tr w:rsidR="00245614" w:rsidRPr="00630EFF" w14:paraId="16F3CB3D" w14:textId="77777777" w:rsidTr="00216C7E">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7B5F0" w14:textId="77777777" w:rsidR="00245614" w:rsidRPr="00630EFF" w:rsidRDefault="00245614" w:rsidP="00216C7E">
            <w:pPr>
              <w:pStyle w:val="ListParagraph"/>
              <w:numPr>
                <w:ilvl w:val="1"/>
                <w:numId w:val="10"/>
              </w:numPr>
              <w:spacing w:before="60" w:after="60" w:line="257" w:lineRule="auto"/>
              <w:ind w:left="357" w:hanging="357"/>
              <w:jc w:val="right"/>
              <w:rPr>
                <w:rFonts w:eastAsiaTheme="minorHAnsi"/>
              </w:rPr>
            </w:pPr>
          </w:p>
        </w:tc>
        <w:tc>
          <w:tcPr>
            <w:tcW w:w="1431" w:type="pct"/>
            <w:tcBorders>
              <w:top w:val="single" w:sz="4" w:space="0" w:color="000000" w:themeColor="text1"/>
              <w:left w:val="single" w:sz="4" w:space="0" w:color="000000" w:themeColor="text1"/>
              <w:bottom w:val="single" w:sz="4" w:space="0" w:color="000000" w:themeColor="text1"/>
              <w:right w:val="single" w:sz="4" w:space="0" w:color="auto"/>
            </w:tcBorders>
          </w:tcPr>
          <w:p w14:paraId="096B9F4B" w14:textId="42139E3C" w:rsidR="00245614" w:rsidRPr="00630EFF" w:rsidRDefault="00245614" w:rsidP="00216C7E">
            <w:pPr>
              <w:autoSpaceDE w:val="0"/>
              <w:autoSpaceDN w:val="0"/>
              <w:adjustRightInd w:val="0"/>
              <w:rPr>
                <w:color w:val="000000"/>
              </w:rPr>
            </w:pPr>
            <w:r w:rsidRPr="00630EFF">
              <w:rPr>
                <w:color w:val="000000"/>
              </w:rPr>
              <w:t>Tiekėjas turi būti apsidraudęs</w:t>
            </w:r>
            <w:r w:rsidR="00497FB7">
              <w:rPr>
                <w:color w:val="000000"/>
              </w:rPr>
              <w:t xml:space="preserve"> </w:t>
            </w:r>
            <w:r w:rsidRPr="00720FD4">
              <w:rPr>
                <w:color w:val="000000"/>
              </w:rPr>
              <w:t>draudimu</w:t>
            </w:r>
            <w:r>
              <w:rPr>
                <w:color w:val="000000"/>
              </w:rPr>
              <w:t xml:space="preserve"> (privalomu norint teikti reikiamas paslaugas</w:t>
            </w:r>
            <w:r w:rsidR="00F34886">
              <w:rPr>
                <w:color w:val="000000"/>
              </w:rPr>
              <w:t xml:space="preserve">- </w:t>
            </w:r>
            <w:r w:rsidR="00F34886">
              <w:t xml:space="preserve"> </w:t>
            </w:r>
            <w:r w:rsidR="00F34886">
              <w:rPr>
                <w:color w:val="000000"/>
              </w:rPr>
              <w:t xml:space="preserve"> T</w:t>
            </w:r>
            <w:r w:rsidR="00F34886" w:rsidRPr="00F34886">
              <w:rPr>
                <w:color w:val="000000"/>
              </w:rPr>
              <w:t>ransporto priemonių valdytojų civilinės atsakomybės privalom</w:t>
            </w:r>
            <w:r w:rsidR="00F34886">
              <w:rPr>
                <w:color w:val="000000"/>
              </w:rPr>
              <w:t xml:space="preserve">asis </w:t>
            </w:r>
            <w:r w:rsidR="00F34886" w:rsidRPr="00F34886">
              <w:rPr>
                <w:color w:val="000000"/>
              </w:rPr>
              <w:t>draudim</w:t>
            </w:r>
            <w:r w:rsidR="00F34886">
              <w:rPr>
                <w:color w:val="000000"/>
              </w:rPr>
              <w:t>as</w:t>
            </w:r>
            <w:r w:rsidR="00F34886" w:rsidRPr="00F34886">
              <w:rPr>
                <w:color w:val="000000"/>
              </w:rPr>
              <w:t>, kuriame būtų įtraukta rizika dėl tarptautinio krovinio pervežimo</w:t>
            </w:r>
            <w:r>
              <w:rPr>
                <w:color w:val="000000"/>
              </w:rPr>
              <w:t>).</w:t>
            </w:r>
          </w:p>
        </w:tc>
        <w:tc>
          <w:tcPr>
            <w:tcW w:w="1640" w:type="pct"/>
            <w:tcBorders>
              <w:top w:val="single" w:sz="4" w:space="0" w:color="000000" w:themeColor="text1"/>
              <w:left w:val="single" w:sz="4" w:space="0" w:color="auto"/>
              <w:bottom w:val="single" w:sz="4" w:space="0" w:color="000000" w:themeColor="text1"/>
              <w:right w:val="single" w:sz="4" w:space="0" w:color="000000" w:themeColor="text1"/>
            </w:tcBorders>
          </w:tcPr>
          <w:p w14:paraId="00CAB154" w14:textId="09656B5D" w:rsidR="00245614" w:rsidRPr="00630EFF" w:rsidRDefault="00245614" w:rsidP="00216C7E">
            <w:pPr>
              <w:autoSpaceDE w:val="0"/>
              <w:autoSpaceDN w:val="0"/>
              <w:adjustRightInd w:val="0"/>
              <w:rPr>
                <w:color w:val="000000"/>
              </w:rPr>
            </w:pPr>
            <w:r w:rsidRPr="00630EFF">
              <w:rPr>
                <w:color w:val="000000"/>
              </w:rPr>
              <w:t>Pateikiama galiojančio visu paslaugų teikimo laikotarpiu draudimo poliso ar lygiaverčio jam dokumento kopija. Pripažįstama ir kitos valstybės narės draudimo įstaigos išduota tokio draudimo pažyma.</w:t>
            </w:r>
          </w:p>
          <w:p w14:paraId="7B019604" w14:textId="77777777" w:rsidR="00245614" w:rsidRDefault="00245614" w:rsidP="00216C7E">
            <w:pPr>
              <w:autoSpaceDE w:val="0"/>
              <w:autoSpaceDN w:val="0"/>
              <w:adjustRightInd w:val="0"/>
              <w:rPr>
                <w:color w:val="000000"/>
              </w:rPr>
            </w:pPr>
            <w:r w:rsidRPr="00630EFF">
              <w:rPr>
                <w:color w:val="000000"/>
              </w:rPr>
              <w:t>Nurodyti dokumentai turi būti galiojantys</w:t>
            </w:r>
            <w:r>
              <w:rPr>
                <w:color w:val="000000"/>
              </w:rPr>
              <w:t>.</w:t>
            </w:r>
          </w:p>
          <w:p w14:paraId="06E501A2" w14:textId="77777777" w:rsidR="00245614" w:rsidRPr="00630EFF" w:rsidRDefault="00245614" w:rsidP="00216C7E">
            <w:pPr>
              <w:autoSpaceDE w:val="0"/>
              <w:autoSpaceDN w:val="0"/>
              <w:adjustRightInd w:val="0"/>
              <w:rPr>
                <w:color w:val="000000"/>
              </w:rPr>
            </w:pPr>
            <w:r>
              <w:rPr>
                <w:color w:val="000000"/>
              </w:rPr>
              <w:t>Turi būti</w:t>
            </w:r>
            <w:r w:rsidRPr="00630EFF">
              <w:rPr>
                <w:color w:val="000000"/>
              </w:rPr>
              <w:t xml:space="preserve"> galiojantys visu paslaugų teikimo laikotarpiu.</w:t>
            </w:r>
          </w:p>
        </w:tc>
        <w:tc>
          <w:tcPr>
            <w:tcW w:w="16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7C4B57" w14:textId="77777777" w:rsidR="00245614" w:rsidRPr="00630EFF" w:rsidRDefault="00245614" w:rsidP="00216C7E">
            <w:pPr>
              <w:autoSpaceDE w:val="0"/>
              <w:autoSpaceDN w:val="0"/>
              <w:adjustRightInd w:val="0"/>
              <w:rPr>
                <w:color w:val="000000"/>
              </w:rPr>
            </w:pPr>
            <w:r w:rsidRPr="00630EFF">
              <w:rPr>
                <w:color w:val="000000"/>
              </w:rPr>
              <w:t>• jeigu pasiūlymą teikia ūkio subjektų grupė – reikalavimą turi atitikti kiekvienas ūkio subjektų grupės narys (-</w:t>
            </w:r>
            <w:proofErr w:type="spellStart"/>
            <w:r w:rsidRPr="00630EFF">
              <w:rPr>
                <w:color w:val="000000"/>
              </w:rPr>
              <w:t>iai</w:t>
            </w:r>
            <w:proofErr w:type="spellEnd"/>
            <w:r w:rsidRPr="00630EFF">
              <w:rPr>
                <w:color w:val="000000"/>
              </w:rPr>
              <w:t>), pagal jų prisiimamus įsipareigojimus pirkimo sutarčiai vykdyti;</w:t>
            </w:r>
          </w:p>
          <w:p w14:paraId="2D6317E2" w14:textId="77777777" w:rsidR="00245614" w:rsidRPr="00630EFF" w:rsidRDefault="00245614" w:rsidP="00216C7E">
            <w:pPr>
              <w:autoSpaceDE w:val="0"/>
              <w:autoSpaceDN w:val="0"/>
              <w:adjustRightInd w:val="0"/>
              <w:rPr>
                <w:color w:val="000000"/>
              </w:rPr>
            </w:pPr>
            <w:r w:rsidRPr="00630EFF">
              <w:rPr>
                <w:color w:val="000000"/>
              </w:rPr>
              <w:t xml:space="preserve">• tiekėjas gali remtis kitų ūkio subjektų pajėgumais tik tuomet, kai tie subjektai, kurių pajėgumais buvo </w:t>
            </w:r>
          </w:p>
          <w:p w14:paraId="4D97F352" w14:textId="77777777" w:rsidR="00245614" w:rsidRPr="00630EFF" w:rsidRDefault="00245614" w:rsidP="00216C7E">
            <w:pPr>
              <w:autoSpaceDE w:val="0"/>
              <w:autoSpaceDN w:val="0"/>
              <w:adjustRightInd w:val="0"/>
              <w:rPr>
                <w:color w:val="000000"/>
              </w:rPr>
            </w:pPr>
            <w:r w:rsidRPr="00630EFF">
              <w:rPr>
                <w:color w:val="000000"/>
              </w:rPr>
              <w:lastRenderedPageBreak/>
              <w:t>pasiremta, patys atliks darbus, kuriems reikia jų pajėgumų;</w:t>
            </w:r>
          </w:p>
          <w:p w14:paraId="595E6FCC" w14:textId="77777777" w:rsidR="00245614" w:rsidRPr="00630EFF" w:rsidRDefault="00245614" w:rsidP="00216C7E">
            <w:pPr>
              <w:autoSpaceDE w:val="0"/>
              <w:autoSpaceDN w:val="0"/>
              <w:adjustRightInd w:val="0"/>
              <w:rPr>
                <w:color w:val="000000"/>
              </w:rPr>
            </w:pPr>
            <w:r w:rsidRPr="00630EFF">
              <w:rPr>
                <w:color w:val="000000"/>
              </w:rPr>
              <w:t>•subtiekėjai, kuriuos tiekėjas pasitelks pirkimo sutarties vykdymui (kurių pajėgumais tiekėjas nesiremia, kad atitiktų pirkimo dokumentuose nustatytus kvalifikacijos reikalavimus), privalo / privalės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245614" w:rsidRPr="00630EFF" w14:paraId="194A2F9A" w14:textId="77777777" w:rsidTr="00216C7E">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8ACBE" w14:textId="77777777" w:rsidR="00245614" w:rsidRPr="00630EFF" w:rsidRDefault="00245614" w:rsidP="00216C7E">
            <w:pPr>
              <w:pStyle w:val="ListParagraph"/>
              <w:numPr>
                <w:ilvl w:val="0"/>
                <w:numId w:val="10"/>
              </w:numPr>
              <w:spacing w:before="60" w:after="60" w:line="257" w:lineRule="auto"/>
              <w:ind w:left="357" w:hanging="357"/>
              <w:rPr>
                <w:rFonts w:eastAsiaTheme="minorHAnsi"/>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97B6BD" w14:textId="77777777" w:rsidR="00245614" w:rsidRPr="00630EFF" w:rsidRDefault="00245614" w:rsidP="00245614">
            <w:pPr>
              <w:autoSpaceDE w:val="0"/>
              <w:autoSpaceDN w:val="0"/>
              <w:adjustRightInd w:val="0"/>
              <w:jc w:val="center"/>
              <w:rPr>
                <w:b/>
                <w:bCs/>
                <w:color w:val="000000"/>
              </w:rPr>
            </w:pPr>
            <w:r w:rsidRPr="00630EFF">
              <w:rPr>
                <w:b/>
                <w:bCs/>
                <w:color w:val="000000"/>
              </w:rPr>
              <w:t>Techninis ir profesinis pajėgumas</w:t>
            </w:r>
          </w:p>
        </w:tc>
      </w:tr>
      <w:tr w:rsidR="00245614" w:rsidRPr="00630EFF" w14:paraId="477D14BE" w14:textId="77777777" w:rsidTr="00216C7E">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0F099" w14:textId="77777777" w:rsidR="00245614" w:rsidRPr="00630EFF" w:rsidRDefault="00245614" w:rsidP="00216C7E">
            <w:pPr>
              <w:pStyle w:val="ListParagraph"/>
              <w:numPr>
                <w:ilvl w:val="1"/>
                <w:numId w:val="10"/>
              </w:numPr>
              <w:spacing w:before="60" w:after="60" w:line="257" w:lineRule="auto"/>
              <w:ind w:left="357" w:hanging="357"/>
              <w:jc w:val="right"/>
              <w:rPr>
                <w:rFonts w:eastAsiaTheme="minorHAnsi"/>
              </w:rPr>
            </w:pPr>
          </w:p>
        </w:tc>
        <w:tc>
          <w:tcPr>
            <w:tcW w:w="1431" w:type="pct"/>
            <w:tcBorders>
              <w:top w:val="single" w:sz="4" w:space="0" w:color="000000" w:themeColor="text1"/>
              <w:left w:val="single" w:sz="4" w:space="0" w:color="000000" w:themeColor="text1"/>
              <w:bottom w:val="single" w:sz="4" w:space="0" w:color="000000" w:themeColor="text1"/>
              <w:right w:val="single" w:sz="4" w:space="0" w:color="auto"/>
            </w:tcBorders>
          </w:tcPr>
          <w:p w14:paraId="7AEB0C9F" w14:textId="6386D984" w:rsidR="00245614" w:rsidRPr="00630EFF" w:rsidRDefault="00245614" w:rsidP="00216C7E">
            <w:pPr>
              <w:autoSpaceDE w:val="0"/>
              <w:autoSpaceDN w:val="0"/>
              <w:adjustRightInd w:val="0"/>
              <w:rPr>
                <w:color w:val="000000"/>
              </w:rPr>
            </w:pPr>
            <w:r w:rsidRPr="00630EFF">
              <w:rPr>
                <w:color w:val="000000"/>
              </w:rPr>
              <w:t xml:space="preserve">Tiekėjas, per paskutinius 3 metus </w:t>
            </w:r>
            <w:r w:rsidRPr="00630EFF">
              <w:t xml:space="preserve"> </w:t>
            </w:r>
            <w:r w:rsidRPr="00630EFF">
              <w:rPr>
                <w:color w:val="000000"/>
              </w:rPr>
              <w:t xml:space="preserve">arba per laiką nuo tiekėjo įregistravimo dienos (jei tiekėjas veiklą vykdė trumpiau nei 3 metus) iki pasiūlymo pateikimo termino pabaigos pagal vieną sutartį yra savo jėgomis suteikęs </w:t>
            </w:r>
            <w:r w:rsidRPr="00630EFF">
              <w:t xml:space="preserve"> </w:t>
            </w:r>
            <w:r w:rsidRPr="00630EFF">
              <w:rPr>
                <w:color w:val="000000"/>
              </w:rPr>
              <w:t>analogiškas specialaus krovinio gabenimo už Lietuvos ribų Europos sausumos keliais pirkimo-pardavimo sutartį, kurios vertė ne mažesnė kaip 8</w:t>
            </w:r>
            <w:r w:rsidR="00ED1633">
              <w:rPr>
                <w:color w:val="000000"/>
              </w:rPr>
              <w:t>3</w:t>
            </w:r>
            <w:r w:rsidRPr="00630EFF">
              <w:rPr>
                <w:color w:val="000000"/>
              </w:rPr>
              <w:t>.000,00 EUR be PVM.</w:t>
            </w:r>
          </w:p>
        </w:tc>
        <w:tc>
          <w:tcPr>
            <w:tcW w:w="1640" w:type="pct"/>
            <w:tcBorders>
              <w:top w:val="single" w:sz="4" w:space="0" w:color="000000" w:themeColor="text1"/>
              <w:left w:val="single" w:sz="4" w:space="0" w:color="auto"/>
              <w:bottom w:val="single" w:sz="4" w:space="0" w:color="000000" w:themeColor="text1"/>
              <w:right w:val="single" w:sz="4" w:space="0" w:color="000000" w:themeColor="text1"/>
            </w:tcBorders>
          </w:tcPr>
          <w:p w14:paraId="2650374F" w14:textId="77777777" w:rsidR="00245614" w:rsidRPr="00630EFF" w:rsidRDefault="00245614" w:rsidP="00216C7E">
            <w:pPr>
              <w:autoSpaceDE w:val="0"/>
              <w:autoSpaceDN w:val="0"/>
              <w:adjustRightInd w:val="0"/>
              <w:rPr>
                <w:color w:val="000000"/>
              </w:rPr>
            </w:pPr>
            <w:r w:rsidRPr="00630EFF">
              <w:rPr>
                <w:color w:val="000000"/>
              </w:rPr>
              <w:t>Pateikti įrodančius dokumentus.</w:t>
            </w:r>
          </w:p>
          <w:p w14:paraId="6E669BCD" w14:textId="77777777" w:rsidR="00245614" w:rsidRPr="00630EFF" w:rsidRDefault="00245614" w:rsidP="00216C7E">
            <w:pPr>
              <w:autoSpaceDE w:val="0"/>
              <w:autoSpaceDN w:val="0"/>
              <w:adjustRightInd w:val="0"/>
              <w:rPr>
                <w:color w:val="000000"/>
              </w:rPr>
            </w:pPr>
            <w:r w:rsidRPr="00630EFF">
              <w:rPr>
                <w:color w:val="000000"/>
              </w:rPr>
              <w:t xml:space="preserve">Pateikiamas tinkamai įvykdytų sutarčių sąrašas, nurodant sutarties objektą, trumpą aprašymą (esmė), sutarties datą, sutarties vertę, užsakovo pavadinimą, jo adresą ir kontaktinius duomenis. Kartu pateikiamas bent vieno sąraše nurodyto užsakovo atsiliepimas apie tinkamai įvykdytą sutartį.  </w:t>
            </w:r>
          </w:p>
        </w:tc>
        <w:tc>
          <w:tcPr>
            <w:tcW w:w="16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3F9F6" w14:textId="77777777" w:rsidR="00245614" w:rsidRPr="0075154D" w:rsidRDefault="00245614" w:rsidP="00216C7E">
            <w:pPr>
              <w:spacing w:line="257" w:lineRule="atLeast"/>
              <w:jc w:val="both"/>
              <w:rPr>
                <w:color w:val="000000"/>
                <w:lang w:val="en-US" w:eastAsia="en-US"/>
              </w:rPr>
            </w:pPr>
            <w:r>
              <w:rPr>
                <w:color w:val="000000"/>
                <w:lang w:eastAsia="en-US"/>
              </w:rPr>
              <w:t>1.J</w:t>
            </w:r>
            <w:r w:rsidRPr="0075154D">
              <w:rPr>
                <w:color w:val="000000"/>
                <w:lang w:eastAsia="en-US"/>
              </w:rPr>
              <w:t>eigu pasiūlymą teikia ūkio subjektų grupė – reikalavimą turi atitikti visi ūkio subjektų grupės nariai kartu (ūkio subjektų grupės narių turima patirtis sumuojama), atsižvelgiant į jų prisiimamus įsipareigojimus;</w:t>
            </w:r>
          </w:p>
          <w:p w14:paraId="09494131" w14:textId="77777777" w:rsidR="00245614" w:rsidRPr="0075154D" w:rsidRDefault="00245614" w:rsidP="00216C7E">
            <w:pPr>
              <w:spacing w:line="257" w:lineRule="atLeast"/>
              <w:jc w:val="both"/>
              <w:rPr>
                <w:color w:val="000000"/>
                <w:lang w:val="en-US" w:eastAsia="en-US"/>
              </w:rPr>
            </w:pPr>
            <w:r>
              <w:rPr>
                <w:color w:val="000000"/>
                <w:lang w:eastAsia="en-US"/>
              </w:rPr>
              <w:t>2.</w:t>
            </w:r>
            <w:r w:rsidRPr="0075154D">
              <w:rPr>
                <w:color w:val="000000"/>
                <w:lang w:eastAsia="en-US"/>
              </w:rPr>
              <w:t>tiekėjas gali remtis kitų ūkio subjektų pajėgumais tik tuo atveju, jeigu tie subjektai patys vykdys tą pirkimo sutarties dalį, kuriai reikia jų turimų pajėgumų;</w:t>
            </w:r>
          </w:p>
          <w:p w14:paraId="5A569ACA" w14:textId="77777777" w:rsidR="00245614" w:rsidRPr="00630EFF" w:rsidRDefault="00245614" w:rsidP="00216C7E">
            <w:pPr>
              <w:spacing w:line="257" w:lineRule="atLeast"/>
              <w:jc w:val="both"/>
              <w:rPr>
                <w:color w:val="000000"/>
                <w:lang w:val="en-US" w:eastAsia="en-US"/>
              </w:rPr>
            </w:pPr>
            <w:r>
              <w:rPr>
                <w:color w:val="000000"/>
                <w:lang w:eastAsia="en-US"/>
              </w:rPr>
              <w:t>3.</w:t>
            </w:r>
            <w:r w:rsidRPr="0075154D">
              <w:rPr>
                <w:color w:val="000000"/>
                <w:lang w:eastAsia="en-US"/>
              </w:rPr>
              <w:t>subtiekėjams</w:t>
            </w:r>
            <w:r w:rsidRPr="00630EFF">
              <w:rPr>
                <w:color w:val="000000"/>
                <w:lang w:eastAsia="en-US"/>
              </w:rPr>
              <w:t xml:space="preserve"> </w:t>
            </w:r>
            <w:r w:rsidRPr="0075154D">
              <w:rPr>
                <w:color w:val="000000"/>
                <w:lang w:eastAsia="en-US"/>
              </w:rPr>
              <w:t>šis reikalavimas nenustatomas.</w:t>
            </w:r>
          </w:p>
        </w:tc>
      </w:tr>
    </w:tbl>
    <w:p w14:paraId="71F45BF8" w14:textId="77777777" w:rsidR="00410BAA" w:rsidRPr="005E0E27" w:rsidRDefault="00410BAA" w:rsidP="005F03B6">
      <w:pPr>
        <w:spacing w:before="60" w:after="60" w:line="256" w:lineRule="auto"/>
        <w:jc w:val="both"/>
        <w:rPr>
          <w:rFonts w:eastAsiaTheme="minorHAnsi" w:cstheme="minorHAnsi"/>
          <w:b/>
          <w:bCs/>
          <w:sz w:val="22"/>
          <w:szCs w:val="22"/>
        </w:rPr>
      </w:pPr>
    </w:p>
    <w:p w14:paraId="3047DC67" w14:textId="77777777" w:rsidR="00410BAA" w:rsidRPr="005E0E27" w:rsidRDefault="00410BAA" w:rsidP="005F03B6">
      <w:pPr>
        <w:spacing w:before="60" w:after="60" w:line="256" w:lineRule="auto"/>
        <w:jc w:val="both"/>
        <w:rPr>
          <w:rFonts w:eastAsiaTheme="minorHAnsi" w:cstheme="minorHAnsi"/>
          <w:b/>
          <w:bCs/>
          <w:sz w:val="22"/>
          <w:szCs w:val="22"/>
        </w:rPr>
      </w:pPr>
    </w:p>
    <w:p w14:paraId="4BBE86F1" w14:textId="74F6D86A" w:rsidR="00593B47" w:rsidRPr="005E0E27" w:rsidRDefault="00593B47" w:rsidP="005F03B6">
      <w:pPr>
        <w:spacing w:after="0" w:line="20" w:lineRule="atLeast"/>
        <w:ind w:left="360"/>
        <w:contextualSpacing/>
        <w:jc w:val="both"/>
        <w:rPr>
          <w:rFonts w:eastAsiaTheme="minorHAnsi" w:cs="Times New Roman"/>
          <w:sz w:val="22"/>
          <w:szCs w:val="22"/>
        </w:rPr>
      </w:pPr>
      <w:r w:rsidRPr="005E0E27">
        <w:rPr>
          <w:rFonts w:eastAsiaTheme="minorHAnsi" w:cs="Times New Roman"/>
          <w:sz w:val="22"/>
          <w:szCs w:val="22"/>
        </w:rPr>
        <w:t>5.Šiame priede reikalaujama kvalifikacija turi būti įgyta iki pasiūlymų pateikimo termino pabaigos.</w:t>
      </w:r>
    </w:p>
    <w:p w14:paraId="3D732008" w14:textId="77777777" w:rsidR="00593B47" w:rsidRPr="005E0E27" w:rsidRDefault="00593B47" w:rsidP="005F03B6">
      <w:pPr>
        <w:jc w:val="both"/>
        <w:rPr>
          <w:rFonts w:eastAsiaTheme="minorHAnsi" w:cstheme="minorHAnsi"/>
          <w:b/>
          <w:bCs/>
          <w:sz w:val="22"/>
          <w:szCs w:val="22"/>
        </w:rPr>
      </w:pPr>
    </w:p>
    <w:p w14:paraId="25269502" w14:textId="77777777" w:rsidR="00593B47" w:rsidRPr="005E0E27" w:rsidRDefault="00593B47" w:rsidP="005F03B6">
      <w:pPr>
        <w:jc w:val="both"/>
        <w:rPr>
          <w:rFonts w:eastAsiaTheme="minorHAnsi" w:cstheme="minorHAnsi"/>
          <w:b/>
          <w:bCs/>
          <w:sz w:val="22"/>
          <w:szCs w:val="22"/>
        </w:rPr>
      </w:pPr>
    </w:p>
    <w:p w14:paraId="13E1CD6B" w14:textId="04A0BAB0" w:rsidR="00593B47" w:rsidRPr="005E0E27" w:rsidRDefault="00593B47" w:rsidP="005F03B6">
      <w:pPr>
        <w:jc w:val="both"/>
        <w:rPr>
          <w:rFonts w:eastAsiaTheme="minorHAnsi" w:cstheme="minorHAnsi"/>
          <w:sz w:val="22"/>
          <w:szCs w:val="22"/>
        </w:rPr>
        <w:sectPr w:rsidR="00593B47" w:rsidRPr="005E0E27" w:rsidSect="00A0050F">
          <w:pgSz w:w="12240" w:h="15840"/>
          <w:pgMar w:top="1134" w:right="567" w:bottom="1134" w:left="1701" w:header="720" w:footer="720" w:gutter="0"/>
          <w:pgNumType w:start="25"/>
          <w:cols w:space="720"/>
          <w:titlePg/>
          <w:docGrid w:linePitch="360"/>
        </w:sectPr>
      </w:pPr>
    </w:p>
    <w:p w14:paraId="2AE912CA" w14:textId="60E66F18" w:rsidR="002F396F" w:rsidRPr="005E0E27" w:rsidRDefault="23669F6D" w:rsidP="005F03B6">
      <w:pPr>
        <w:tabs>
          <w:tab w:val="left" w:pos="720"/>
        </w:tabs>
        <w:spacing w:after="0" w:line="240" w:lineRule="auto"/>
        <w:ind w:firstLine="567"/>
        <w:jc w:val="both"/>
        <w:rPr>
          <w:rFonts w:eastAsia="Calibri"/>
          <w:b/>
          <w:bCs/>
          <w:sz w:val="22"/>
          <w:szCs w:val="22"/>
          <w:lang w:eastAsia="en-US"/>
        </w:rPr>
      </w:pPr>
      <w:r w:rsidRPr="005E0E27">
        <w:rPr>
          <w:rFonts w:eastAsia="Calibri"/>
          <w:b/>
          <w:bCs/>
          <w:sz w:val="22"/>
          <w:szCs w:val="22"/>
          <w:lang w:eastAsia="en-US"/>
        </w:rPr>
        <w:lastRenderedPageBreak/>
        <w:t xml:space="preserve">Tiekėjams keliami reikalavimai dėl kokybės vadybos sistemos ir </w:t>
      </w:r>
      <w:r w:rsidR="50CC865C" w:rsidRPr="005E0E27">
        <w:rPr>
          <w:rFonts w:eastAsia="Calibri"/>
          <w:b/>
          <w:bCs/>
          <w:sz w:val="22"/>
          <w:szCs w:val="22"/>
          <w:lang w:eastAsia="en-US"/>
        </w:rPr>
        <w:t xml:space="preserve">(ar) </w:t>
      </w:r>
      <w:r w:rsidRPr="005E0E27">
        <w:rPr>
          <w:rFonts w:eastAsia="Calibri"/>
          <w:b/>
          <w:bCs/>
          <w:sz w:val="22"/>
          <w:szCs w:val="22"/>
          <w:lang w:eastAsia="en-US"/>
        </w:rPr>
        <w:t>aplinkos apsaugos vadybos sistemos standartų</w:t>
      </w:r>
      <w:r w:rsidR="13C3E59B" w:rsidRPr="005E0E27">
        <w:rPr>
          <w:rFonts w:eastAsia="Calibri"/>
          <w:b/>
          <w:bCs/>
          <w:sz w:val="22"/>
          <w:szCs w:val="22"/>
          <w:lang w:eastAsia="en-US"/>
        </w:rPr>
        <w:t xml:space="preserve"> reikalavimai</w:t>
      </w:r>
    </w:p>
    <w:p w14:paraId="07691038" w14:textId="77777777" w:rsidR="002D71B6" w:rsidRPr="005E0E27" w:rsidRDefault="002D71B6" w:rsidP="005F03B6">
      <w:pPr>
        <w:tabs>
          <w:tab w:val="left" w:pos="720"/>
        </w:tabs>
        <w:spacing w:after="0" w:line="240" w:lineRule="auto"/>
        <w:ind w:firstLine="567"/>
        <w:jc w:val="both"/>
        <w:rPr>
          <w:rFonts w:eastAsia="Calibri" w:cstheme="minorHAnsi"/>
          <w:i/>
          <w:iCs/>
          <w:color w:val="7030A0"/>
          <w:sz w:val="22"/>
          <w:szCs w:val="22"/>
          <w:lang w:eastAsia="en-US"/>
        </w:rPr>
      </w:pPr>
    </w:p>
    <w:p w14:paraId="14753958" w14:textId="49F48E3F" w:rsidR="008F38C8" w:rsidRPr="005E0E27" w:rsidRDefault="006638AF" w:rsidP="005F03B6">
      <w:pPr>
        <w:spacing w:after="0" w:line="20" w:lineRule="atLeast"/>
        <w:ind w:firstLine="567"/>
        <w:jc w:val="both"/>
        <w:rPr>
          <w:rFonts w:eastAsiaTheme="minorHAnsi" w:cstheme="minorHAnsi"/>
          <w:sz w:val="22"/>
          <w:szCs w:val="22"/>
        </w:rPr>
      </w:pPr>
      <w:r w:rsidRPr="005E0E27">
        <w:rPr>
          <w:rFonts w:eastAsiaTheme="minorHAnsi" w:cstheme="minorHAnsi"/>
          <w:sz w:val="22"/>
          <w:szCs w:val="22"/>
        </w:rPr>
        <w:t>1.</w:t>
      </w:r>
      <w:r w:rsidR="00E55E1A" w:rsidRPr="005E0E27">
        <w:rPr>
          <w:rFonts w:eastAsia="Calibri" w:cstheme="minorHAnsi"/>
          <w:sz w:val="22"/>
          <w:szCs w:val="22"/>
          <w:lang w:eastAsia="en-US"/>
        </w:rPr>
        <w:t>T</w:t>
      </w:r>
      <w:r w:rsidR="002F396F" w:rsidRPr="005E0E27">
        <w:rPr>
          <w:rFonts w:eastAsia="Calibri" w:cstheme="minorHAnsi"/>
          <w:sz w:val="22"/>
          <w:szCs w:val="22"/>
          <w:lang w:eastAsia="en-US"/>
        </w:rPr>
        <w:t>iekėjai turi atitikti š</w:t>
      </w:r>
      <w:r w:rsidR="005B19E4" w:rsidRPr="005E0E27">
        <w:rPr>
          <w:rFonts w:eastAsia="Calibri" w:cstheme="minorHAnsi"/>
          <w:sz w:val="22"/>
          <w:szCs w:val="22"/>
          <w:lang w:eastAsia="en-US"/>
        </w:rPr>
        <w:t>iame priede nustatytus</w:t>
      </w:r>
      <w:r w:rsidR="002F396F" w:rsidRPr="005E0E27">
        <w:rPr>
          <w:rFonts w:eastAsia="Calibri" w:cstheme="minorHAnsi"/>
          <w:sz w:val="22"/>
          <w:szCs w:val="22"/>
          <w:lang w:eastAsia="en-US"/>
        </w:rPr>
        <w:t xml:space="preserve"> reikalavimus</w:t>
      </w:r>
      <w:r w:rsidR="002F396F" w:rsidRPr="005E0E27">
        <w:rPr>
          <w:rFonts w:eastAsiaTheme="minorHAnsi" w:cstheme="minorHAnsi"/>
          <w:sz w:val="22"/>
          <w:szCs w:val="22"/>
          <w:lang w:eastAsia="en-US"/>
        </w:rPr>
        <w:t xml:space="preserve"> </w:t>
      </w:r>
      <w:r w:rsidR="008F38C8" w:rsidRPr="005E0E27">
        <w:rPr>
          <w:rFonts w:eastAsiaTheme="minorHAnsi" w:cstheme="minorHAnsi"/>
          <w:sz w:val="22"/>
          <w:szCs w:val="22"/>
          <w:lang w:eastAsia="en-US"/>
        </w:rPr>
        <w:t xml:space="preserve">dėl </w:t>
      </w:r>
      <w:r w:rsidR="008F38C8" w:rsidRPr="005E0E27">
        <w:rPr>
          <w:rFonts w:eastAsia="Calibri" w:cstheme="minorHAnsi"/>
          <w:sz w:val="22"/>
          <w:szCs w:val="22"/>
          <w:lang w:eastAsia="en-US"/>
        </w:rPr>
        <w:t>k</w:t>
      </w:r>
      <w:r w:rsidR="008F38C8" w:rsidRPr="005E0E27">
        <w:rPr>
          <w:rFonts w:eastAsia="Calibri" w:cstheme="minorHAnsi"/>
          <w:iCs/>
          <w:sz w:val="22"/>
          <w:szCs w:val="22"/>
          <w:lang w:eastAsia="en-US"/>
        </w:rPr>
        <w:t>okybės vadybos sistemos ir (arba) aplinkos apsaugos vadybos sistemos standartų</w:t>
      </w:r>
      <w:r w:rsidR="008F38C8" w:rsidRPr="005E0E27">
        <w:rPr>
          <w:rFonts w:eastAsiaTheme="minorHAnsi" w:cstheme="minorHAnsi"/>
          <w:sz w:val="22"/>
          <w:szCs w:val="22"/>
          <w:lang w:eastAsia="en-US"/>
        </w:rPr>
        <w:t xml:space="preserve"> laikymosi.</w:t>
      </w:r>
    </w:p>
    <w:tbl>
      <w:tblPr>
        <w:tblStyle w:val="TableGrid32"/>
        <w:tblpPr w:leftFromText="180" w:rightFromText="180" w:vertAnchor="text" w:horzAnchor="page" w:tblpX="553" w:tblpY="177"/>
        <w:tblW w:w="11425" w:type="dxa"/>
        <w:tblLook w:val="04A0" w:firstRow="1" w:lastRow="0" w:firstColumn="1" w:lastColumn="0" w:noHBand="0" w:noVBand="1"/>
      </w:tblPr>
      <w:tblGrid>
        <w:gridCol w:w="695"/>
        <w:gridCol w:w="3553"/>
        <w:gridCol w:w="3827"/>
        <w:gridCol w:w="3350"/>
      </w:tblGrid>
      <w:tr w:rsidR="005F03B6" w:rsidRPr="005E0E27" w14:paraId="49604339" w14:textId="77777777" w:rsidTr="00B31113">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34B2A8F" w14:textId="77777777" w:rsidR="005F03B6" w:rsidRPr="005E0E27" w:rsidRDefault="005F03B6" w:rsidP="005F03B6">
            <w:pPr>
              <w:spacing w:before="60" w:after="60" w:line="256" w:lineRule="auto"/>
              <w:jc w:val="both"/>
              <w:rPr>
                <w:rFonts w:asciiTheme="minorHAnsi" w:hAnsiTheme="minorHAnsi"/>
                <w:b/>
                <w:bCs/>
                <w:sz w:val="22"/>
                <w:szCs w:val="22"/>
              </w:rPr>
            </w:pPr>
            <w:r w:rsidRPr="005E0E27">
              <w:rPr>
                <w:rFonts w:asciiTheme="minorHAnsi" w:eastAsiaTheme="minorHAnsi" w:hAnsiTheme="minorHAnsi"/>
                <w:b/>
                <w:bCs/>
                <w:sz w:val="22"/>
                <w:szCs w:val="22"/>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AC86DE" w14:textId="77777777" w:rsidR="005F03B6" w:rsidRPr="005E0E27" w:rsidRDefault="005F03B6" w:rsidP="005F03B6">
            <w:pPr>
              <w:spacing w:before="60" w:after="60" w:line="256" w:lineRule="auto"/>
              <w:jc w:val="both"/>
              <w:rPr>
                <w:rFonts w:asciiTheme="minorHAnsi" w:eastAsiaTheme="minorHAnsi" w:hAnsiTheme="minorHAnsi"/>
                <w:b/>
                <w:bCs/>
                <w:sz w:val="22"/>
                <w:szCs w:val="22"/>
              </w:rPr>
            </w:pPr>
            <w:r w:rsidRPr="005E0E27">
              <w:rPr>
                <w:rFonts w:asciiTheme="minorHAnsi" w:hAnsiTheme="minorHAnsi"/>
                <w:b/>
                <w:bCs/>
                <w:sz w:val="22"/>
                <w:szCs w:val="22"/>
              </w:rPr>
              <w:t xml:space="preserve">Reikalavimas </w:t>
            </w:r>
            <w:r w:rsidRPr="005E0E27">
              <w:rPr>
                <w:rFonts w:asciiTheme="minorHAnsi" w:eastAsiaTheme="minorHAnsi" w:hAnsiTheme="minorHAnsi"/>
                <w:b/>
                <w:bCs/>
                <w:sz w:val="22"/>
                <w:szCs w:val="22"/>
                <w:lang w:eastAsia="en-US"/>
              </w:rPr>
              <w:t xml:space="preserve">dėl </w:t>
            </w:r>
            <w:r w:rsidRPr="005E0E27">
              <w:rPr>
                <w:rFonts w:asciiTheme="minorHAnsi" w:eastAsia="Calibri" w:hAnsiTheme="minorHAnsi"/>
                <w:b/>
                <w:bCs/>
                <w:iCs/>
                <w:sz w:val="22"/>
                <w:szCs w:val="22"/>
                <w:lang w:eastAsia="en-US"/>
              </w:rPr>
              <w:t>aplinkos apsaugos vadybos sistemos standartų</w:t>
            </w:r>
            <w:r w:rsidRPr="005E0E27">
              <w:rPr>
                <w:rFonts w:asciiTheme="minorHAnsi" w:eastAsiaTheme="minorHAnsi" w:hAnsiTheme="minorHAnsi"/>
                <w:b/>
                <w:bCs/>
                <w:sz w:val="22"/>
                <w:szCs w:val="22"/>
                <w:lang w:eastAsia="en-US"/>
              </w:rPr>
              <w:t xml:space="preserve"> laikymosi.</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6BEC11A" w14:textId="77777777" w:rsidR="005F03B6" w:rsidRPr="005E0E27" w:rsidRDefault="005F03B6" w:rsidP="005F03B6">
            <w:pPr>
              <w:autoSpaceDE w:val="0"/>
              <w:autoSpaceDN w:val="0"/>
              <w:adjustRightInd w:val="0"/>
              <w:jc w:val="both"/>
              <w:rPr>
                <w:rFonts w:asciiTheme="minorHAnsi" w:hAnsiTheme="minorHAnsi"/>
                <w:b/>
                <w:bCs/>
                <w:color w:val="000000"/>
                <w:sz w:val="22"/>
                <w:szCs w:val="22"/>
              </w:rPr>
            </w:pPr>
            <w:r w:rsidRPr="005E0E27">
              <w:rPr>
                <w:rFonts w:asciiTheme="minorHAnsi" w:hAnsiTheme="minorHAnsi"/>
                <w:b/>
                <w:bCs/>
                <w:color w:val="000000"/>
                <w:sz w:val="22"/>
                <w:szCs w:val="22"/>
              </w:rPr>
              <w:t>Atitiktį reikalavimui įrodantys dokumentai</w:t>
            </w:r>
          </w:p>
        </w:tc>
        <w:tc>
          <w:tcPr>
            <w:tcW w:w="335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02BCBE" w14:textId="77777777" w:rsidR="005F03B6" w:rsidRPr="005E0E27" w:rsidRDefault="005F03B6" w:rsidP="005F03B6">
            <w:pPr>
              <w:autoSpaceDE w:val="0"/>
              <w:autoSpaceDN w:val="0"/>
              <w:adjustRightInd w:val="0"/>
              <w:jc w:val="both"/>
              <w:rPr>
                <w:rFonts w:asciiTheme="minorHAnsi" w:hAnsiTheme="minorHAnsi"/>
                <w:b/>
                <w:bCs/>
                <w:color w:val="000000"/>
                <w:sz w:val="22"/>
                <w:szCs w:val="22"/>
              </w:rPr>
            </w:pPr>
            <w:r w:rsidRPr="005E0E27">
              <w:rPr>
                <w:rFonts w:asciiTheme="minorHAnsi" w:hAnsiTheme="minorHAnsi"/>
                <w:b/>
                <w:bCs/>
                <w:color w:val="000000"/>
                <w:sz w:val="22"/>
                <w:szCs w:val="22"/>
              </w:rPr>
              <w:t>Subjektas, kuris turi atitikti reikalavimą</w:t>
            </w:r>
          </w:p>
          <w:p w14:paraId="170F84A4" w14:textId="77777777" w:rsidR="005F03B6" w:rsidRPr="005E0E27" w:rsidRDefault="005F03B6" w:rsidP="005F03B6">
            <w:pPr>
              <w:autoSpaceDE w:val="0"/>
              <w:autoSpaceDN w:val="0"/>
              <w:adjustRightInd w:val="0"/>
              <w:jc w:val="both"/>
              <w:rPr>
                <w:rFonts w:asciiTheme="minorHAnsi" w:hAnsiTheme="minorHAnsi"/>
                <w:b/>
                <w:bCs/>
                <w:color w:val="000000"/>
                <w:sz w:val="22"/>
                <w:szCs w:val="22"/>
              </w:rPr>
            </w:pPr>
          </w:p>
        </w:tc>
      </w:tr>
      <w:tr w:rsidR="005F03B6" w:rsidRPr="005E0E27" w14:paraId="2F3978FA" w14:textId="77777777" w:rsidTr="005F03B6">
        <w:tc>
          <w:tcPr>
            <w:tcW w:w="695" w:type="dxa"/>
            <w:tcBorders>
              <w:top w:val="single" w:sz="4" w:space="0" w:color="000000"/>
              <w:left w:val="single" w:sz="4" w:space="0" w:color="000000"/>
              <w:bottom w:val="single" w:sz="4" w:space="0" w:color="000000"/>
              <w:right w:val="single" w:sz="4" w:space="0" w:color="000000"/>
            </w:tcBorders>
          </w:tcPr>
          <w:p w14:paraId="0CFFABAA" w14:textId="77777777" w:rsidR="005F03B6" w:rsidRPr="005E0E27" w:rsidRDefault="005F03B6" w:rsidP="005F03B6">
            <w:pPr>
              <w:spacing w:before="60" w:after="60" w:line="256" w:lineRule="auto"/>
              <w:jc w:val="both"/>
              <w:rPr>
                <w:rFonts w:asciiTheme="minorHAnsi" w:eastAsiaTheme="minorHAnsi" w:hAnsiTheme="minorHAnsi"/>
                <w:b/>
                <w:bCs/>
                <w:sz w:val="22"/>
                <w:szCs w:val="22"/>
              </w:rPr>
            </w:pPr>
            <w:r w:rsidRPr="005E0E27">
              <w:rPr>
                <w:rFonts w:asciiTheme="minorHAnsi" w:eastAsiaTheme="minorHAnsi" w:hAnsiTheme="minorHAnsi"/>
                <w:b/>
                <w:bCs/>
                <w:sz w:val="22"/>
                <w:szCs w:val="22"/>
              </w:rPr>
              <w:t>1.</w:t>
            </w:r>
          </w:p>
        </w:tc>
        <w:tc>
          <w:tcPr>
            <w:tcW w:w="10730" w:type="dxa"/>
            <w:gridSpan w:val="3"/>
            <w:tcBorders>
              <w:top w:val="single" w:sz="4" w:space="0" w:color="000000"/>
              <w:left w:val="single" w:sz="4" w:space="0" w:color="000000"/>
              <w:bottom w:val="single" w:sz="4" w:space="0" w:color="000000"/>
              <w:right w:val="single" w:sz="4" w:space="0" w:color="000000"/>
            </w:tcBorders>
          </w:tcPr>
          <w:p w14:paraId="476956F3" w14:textId="77777777" w:rsidR="005F03B6" w:rsidRPr="005E0E27" w:rsidRDefault="005F03B6" w:rsidP="00247DDA">
            <w:pPr>
              <w:autoSpaceDE w:val="0"/>
              <w:autoSpaceDN w:val="0"/>
              <w:adjustRightInd w:val="0"/>
              <w:jc w:val="center"/>
              <w:rPr>
                <w:rFonts w:asciiTheme="minorHAnsi" w:hAnsiTheme="minorHAnsi"/>
                <w:b/>
                <w:bCs/>
                <w:color w:val="000000"/>
                <w:sz w:val="22"/>
                <w:szCs w:val="22"/>
              </w:rPr>
            </w:pPr>
            <w:r w:rsidRPr="005E0E27">
              <w:rPr>
                <w:rFonts w:asciiTheme="minorHAnsi" w:hAnsiTheme="minorHAnsi"/>
                <w:b/>
                <w:bCs/>
                <w:color w:val="000000"/>
                <w:sz w:val="22"/>
                <w:szCs w:val="22"/>
              </w:rPr>
              <w:t>Aplinkos apsaugos vadybos sistemos taikymas</w:t>
            </w:r>
          </w:p>
        </w:tc>
      </w:tr>
      <w:tr w:rsidR="006A5C37" w:rsidRPr="005E0E27" w14:paraId="075E004D" w14:textId="77777777" w:rsidTr="00B31113">
        <w:tc>
          <w:tcPr>
            <w:tcW w:w="695" w:type="dxa"/>
            <w:tcBorders>
              <w:top w:val="single" w:sz="4" w:space="0" w:color="000000"/>
              <w:left w:val="single" w:sz="4" w:space="0" w:color="000000"/>
              <w:bottom w:val="single" w:sz="4" w:space="0" w:color="000000"/>
              <w:right w:val="single" w:sz="4" w:space="0" w:color="000000"/>
            </w:tcBorders>
          </w:tcPr>
          <w:p w14:paraId="4AE2DA59" w14:textId="77777777" w:rsidR="006A5C37" w:rsidRPr="005E0E27" w:rsidRDefault="006A5C37" w:rsidP="006A5C37">
            <w:pPr>
              <w:spacing w:before="60" w:after="60" w:line="256" w:lineRule="auto"/>
              <w:jc w:val="both"/>
              <w:rPr>
                <w:rFonts w:asciiTheme="minorHAnsi" w:eastAsiaTheme="minorHAnsi" w:hAnsiTheme="minorHAnsi"/>
                <w:sz w:val="22"/>
                <w:szCs w:val="22"/>
              </w:rPr>
            </w:pPr>
            <w:r w:rsidRPr="005E0E27">
              <w:rPr>
                <w:rFonts w:asciiTheme="minorHAnsi" w:eastAsiaTheme="minorHAnsi" w:hAnsiTheme="minorHAnsi"/>
                <w:sz w:val="22"/>
                <w:szCs w:val="22"/>
              </w:rPr>
              <w:t>1.1.</w:t>
            </w:r>
          </w:p>
        </w:tc>
        <w:tc>
          <w:tcPr>
            <w:tcW w:w="3553" w:type="dxa"/>
            <w:tcBorders>
              <w:top w:val="single" w:sz="4" w:space="0" w:color="000000"/>
              <w:left w:val="single" w:sz="4" w:space="0" w:color="000000"/>
              <w:bottom w:val="single" w:sz="4" w:space="0" w:color="000000"/>
              <w:right w:val="single" w:sz="4" w:space="0" w:color="000000"/>
            </w:tcBorders>
          </w:tcPr>
          <w:p w14:paraId="7290C166" w14:textId="77777777" w:rsidR="006A5C37" w:rsidRPr="005E0E27" w:rsidRDefault="006A5C37" w:rsidP="006A5C37">
            <w:pPr>
              <w:autoSpaceDE w:val="0"/>
              <w:autoSpaceDN w:val="0"/>
              <w:adjustRightInd w:val="0"/>
              <w:jc w:val="both"/>
              <w:rPr>
                <w:rFonts w:asciiTheme="minorHAnsi" w:hAnsiTheme="minorHAnsi"/>
                <w:sz w:val="22"/>
                <w:szCs w:val="22"/>
              </w:rPr>
            </w:pPr>
            <w:r w:rsidRPr="005E0E27">
              <w:rPr>
                <w:rFonts w:asciiTheme="minorHAnsi" w:hAnsiTheme="minorHAnsi"/>
                <w:sz w:val="22"/>
                <w:szCs w:val="22"/>
              </w:rPr>
              <w:t xml:space="preserve">Tiekėjas teikiamoms </w:t>
            </w:r>
            <w:r>
              <w:rPr>
                <w:rFonts w:asciiTheme="minorHAnsi" w:hAnsiTheme="minorHAnsi"/>
                <w:sz w:val="22"/>
                <w:szCs w:val="22"/>
              </w:rPr>
              <w:t xml:space="preserve">meno kūrinių pervežimo paslaugoms </w:t>
            </w:r>
            <w:r w:rsidRPr="005E0E27">
              <w:rPr>
                <w:rFonts w:asciiTheme="minorHAnsi" w:hAnsiTheme="minorHAnsi"/>
                <w:sz w:val="22"/>
                <w:szCs w:val="22"/>
              </w:rPr>
              <w:t xml:space="preserve">taiko aplinkos apsaugos vadybos sistemos reikalavimus pagal standartą LST EN ISO </w:t>
            </w:r>
            <w:r>
              <w:rPr>
                <w:rFonts w:asciiTheme="minorHAnsi" w:hAnsiTheme="minorHAnsi"/>
                <w:sz w:val="22"/>
                <w:szCs w:val="22"/>
              </w:rPr>
              <w:t>19000</w:t>
            </w:r>
            <w:r w:rsidRPr="005E0E27">
              <w:rPr>
                <w:rFonts w:asciiTheme="minorHAnsi" w:hAnsiTheme="minorHAnsi"/>
                <w:sz w:val="22"/>
                <w:szCs w:val="22"/>
              </w:rPr>
              <w:t xml:space="preserve">, pagrįstus atitinkamais Europos arba tarptautinių standartizacijos organizacijų priimtais standartais, ar kitais tiekėjo pateiktais lygiaverčiais įrodymais. </w:t>
            </w:r>
          </w:p>
          <w:p w14:paraId="3658607D" w14:textId="77777777" w:rsidR="006A5C37" w:rsidRPr="005E0E27" w:rsidRDefault="006A5C37" w:rsidP="006A5C37">
            <w:pPr>
              <w:autoSpaceDE w:val="0"/>
              <w:autoSpaceDN w:val="0"/>
              <w:adjustRightInd w:val="0"/>
              <w:jc w:val="both"/>
              <w:rPr>
                <w:rFonts w:asciiTheme="minorHAnsi" w:hAnsiTheme="minorHAnsi"/>
                <w:color w:val="000000"/>
                <w:sz w:val="22"/>
                <w:szCs w:val="22"/>
              </w:rPr>
            </w:pPr>
          </w:p>
          <w:p w14:paraId="4BBAF852" w14:textId="68EE64D1" w:rsidR="006A5C37" w:rsidRPr="005E0E27" w:rsidRDefault="006A5C37" w:rsidP="006A5C37">
            <w:pPr>
              <w:autoSpaceDE w:val="0"/>
              <w:autoSpaceDN w:val="0"/>
              <w:adjustRightInd w:val="0"/>
              <w:jc w:val="both"/>
              <w:rPr>
                <w:rFonts w:asciiTheme="minorHAnsi" w:hAnsiTheme="minorHAnsi"/>
                <w:color w:val="000000"/>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777A6DC1" w14:textId="77777777" w:rsidR="006A5C37" w:rsidRPr="005E0E27" w:rsidRDefault="006A5C37" w:rsidP="006A5C37">
            <w:pPr>
              <w:autoSpaceDE w:val="0"/>
              <w:autoSpaceDN w:val="0"/>
              <w:adjustRightInd w:val="0"/>
              <w:jc w:val="both"/>
              <w:rPr>
                <w:rFonts w:asciiTheme="minorHAnsi" w:hAnsiTheme="minorHAnsi"/>
                <w:b/>
                <w:bCs/>
                <w:color w:val="000000"/>
                <w:sz w:val="22"/>
                <w:szCs w:val="22"/>
              </w:rPr>
            </w:pPr>
            <w:r w:rsidRPr="005E0E27">
              <w:rPr>
                <w:rFonts w:asciiTheme="minorHAnsi" w:hAnsiTheme="minorHAnsi"/>
                <w:b/>
                <w:bCs/>
                <w:color w:val="000000"/>
                <w:sz w:val="22"/>
                <w:szCs w:val="22"/>
              </w:rPr>
              <w:t>Pateikiama su pasiūlymu: EBVPD.</w:t>
            </w:r>
          </w:p>
          <w:p w14:paraId="2ED176DB" w14:textId="77777777" w:rsidR="006A5C37" w:rsidRPr="005E0E27" w:rsidRDefault="006A5C37" w:rsidP="006A5C37">
            <w:pPr>
              <w:autoSpaceDE w:val="0"/>
              <w:autoSpaceDN w:val="0"/>
              <w:adjustRightInd w:val="0"/>
              <w:jc w:val="both"/>
              <w:rPr>
                <w:rFonts w:asciiTheme="minorHAnsi" w:hAnsiTheme="minorHAnsi"/>
                <w:color w:val="000000"/>
                <w:sz w:val="22"/>
                <w:szCs w:val="22"/>
              </w:rPr>
            </w:pPr>
          </w:p>
          <w:p w14:paraId="34C97F35" w14:textId="77777777" w:rsidR="006A5C37" w:rsidRPr="005E0E27" w:rsidRDefault="006A5C37" w:rsidP="006A5C37">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 xml:space="preserve">Nepriklausomos įstaigos išduoto </w:t>
            </w:r>
            <w:r w:rsidRPr="005E0E27">
              <w:rPr>
                <w:rFonts w:asciiTheme="minorHAnsi" w:hAnsiTheme="minorHAnsi"/>
                <w:color w:val="000000"/>
                <w:sz w:val="22"/>
                <w:szCs w:val="22"/>
                <w:u w:val="single"/>
              </w:rPr>
              <w:t>galiojančio</w:t>
            </w:r>
            <w:r w:rsidRPr="005E0E27">
              <w:rPr>
                <w:rFonts w:asciiTheme="minorHAnsi" w:hAnsiTheme="minorHAnsi"/>
                <w:color w:val="000000"/>
                <w:sz w:val="22"/>
                <w:szCs w:val="22"/>
              </w:rPr>
              <w:t xml:space="preserve"> sertifikato, patvirtinančio, kad tiekėjas laikosi reikalaujamos aplinkos apsaugos vadybos sistemos standartų, skaitmeninė kopija.</w:t>
            </w:r>
          </w:p>
          <w:p w14:paraId="3121F151" w14:textId="77777777" w:rsidR="006A5C37" w:rsidRPr="005E0E27" w:rsidRDefault="006A5C37" w:rsidP="006A5C37">
            <w:pPr>
              <w:autoSpaceDE w:val="0"/>
              <w:autoSpaceDN w:val="0"/>
              <w:adjustRightInd w:val="0"/>
              <w:jc w:val="both"/>
              <w:rPr>
                <w:rFonts w:asciiTheme="minorHAnsi" w:hAnsiTheme="minorHAnsi"/>
                <w:color w:val="000000"/>
                <w:sz w:val="22"/>
                <w:szCs w:val="22"/>
              </w:rPr>
            </w:pPr>
          </w:p>
          <w:p w14:paraId="7E337AD3" w14:textId="77777777" w:rsidR="006A5C37" w:rsidRPr="005E0E27" w:rsidRDefault="006A5C37" w:rsidP="006A5C37">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Perkančioji organizacija pripažįsta lygiaverčius sertifikatus, išduotus kitose valstybėse narėse įsteigtų nepriklausomų įstaigų. Taip pat priima ir kitus lygiaverčius įrodymus, jeigu tiekėjas dėl nuo jo nepriklausančių objektyvių priežasčių negali pateikti sertifikatų per nustatytą laiką.</w:t>
            </w:r>
          </w:p>
          <w:p w14:paraId="17FBFF05" w14:textId="77777777" w:rsidR="006A5C37" w:rsidRPr="005E0E27" w:rsidRDefault="006A5C37" w:rsidP="006A5C37">
            <w:pPr>
              <w:autoSpaceDE w:val="0"/>
              <w:autoSpaceDN w:val="0"/>
              <w:adjustRightInd w:val="0"/>
              <w:jc w:val="both"/>
              <w:rPr>
                <w:rFonts w:asciiTheme="minorHAnsi" w:hAnsiTheme="minorHAnsi"/>
                <w:color w:val="000000"/>
                <w:sz w:val="22"/>
                <w:szCs w:val="22"/>
              </w:rPr>
            </w:pPr>
          </w:p>
          <w:p w14:paraId="40BAD491" w14:textId="77777777" w:rsidR="006A5C37" w:rsidRPr="005E0E27" w:rsidRDefault="006A5C37" w:rsidP="006A5C37">
            <w:pPr>
              <w:autoSpaceDE w:val="0"/>
              <w:autoSpaceDN w:val="0"/>
              <w:adjustRightInd w:val="0"/>
              <w:jc w:val="both"/>
              <w:rPr>
                <w:rFonts w:asciiTheme="minorHAnsi" w:hAnsiTheme="minorHAnsi"/>
                <w:color w:val="000000"/>
                <w:sz w:val="22"/>
                <w:szCs w:val="22"/>
              </w:rPr>
            </w:pPr>
          </w:p>
        </w:tc>
        <w:tc>
          <w:tcPr>
            <w:tcW w:w="3350" w:type="dxa"/>
            <w:tcBorders>
              <w:top w:val="single" w:sz="4" w:space="0" w:color="000000"/>
              <w:left w:val="single" w:sz="4" w:space="0" w:color="000000"/>
              <w:bottom w:val="single" w:sz="4" w:space="0" w:color="000000"/>
              <w:right w:val="single" w:sz="4" w:space="0" w:color="000000"/>
            </w:tcBorders>
          </w:tcPr>
          <w:p w14:paraId="5A79A28E" w14:textId="39731ACA" w:rsidR="006A5C37" w:rsidRPr="005E0E27" w:rsidRDefault="006A5C37" w:rsidP="006A5C37">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Reikalavimą turi atitikti arba pats tiekėjas, arba pasitelktas ūkio subjektas, jei tiekėjas pats aplinkos apsaugos vadybos sistemos standarto neturi (arba tiekėjo turimas aplinkos apsaugos vadybos sistemos standartas neapima tos pirkimo objekto dalies, kuriai yra nustatytas minėtas reikalavimas). Tokiu atveju turi būti užtikrinta, kad ūkio subjektas, kuris pasitelkiamas dėl aplinkos apsaugos vadybos sistemos standarto taikymo, pats tiesiogiai ir dalyvautų vykdant sutartį toje dalyje, kurioje šis aplinkos apsaugos vadybos sistemos standartas reikalingas.</w:t>
            </w:r>
          </w:p>
        </w:tc>
      </w:tr>
    </w:tbl>
    <w:p w14:paraId="5662F532" w14:textId="6E62D492" w:rsidR="002F396F" w:rsidRPr="005E0E27" w:rsidRDefault="002F396F" w:rsidP="005F03B6">
      <w:pPr>
        <w:tabs>
          <w:tab w:val="left" w:pos="709"/>
        </w:tabs>
        <w:spacing w:after="0" w:line="240" w:lineRule="auto"/>
        <w:ind w:firstLine="567"/>
        <w:jc w:val="both"/>
        <w:rPr>
          <w:rFonts w:eastAsiaTheme="minorHAnsi" w:cstheme="minorHAnsi"/>
          <w:sz w:val="22"/>
          <w:szCs w:val="22"/>
          <w:lang w:eastAsia="en-US"/>
        </w:rPr>
      </w:pPr>
    </w:p>
    <w:p w14:paraId="09870E7B" w14:textId="77777777" w:rsidR="006545F9" w:rsidRPr="005E0E27" w:rsidRDefault="006545F9" w:rsidP="005F03B6">
      <w:pPr>
        <w:pBdr>
          <w:bottom w:val="single" w:sz="12" w:space="1" w:color="auto"/>
        </w:pBdr>
        <w:spacing w:after="0" w:line="240" w:lineRule="auto"/>
        <w:jc w:val="both"/>
        <w:rPr>
          <w:rFonts w:eastAsiaTheme="minorHAnsi" w:cstheme="minorHAnsi"/>
          <w:sz w:val="22"/>
          <w:szCs w:val="22"/>
          <w:lang w:eastAsia="en-US"/>
        </w:rPr>
      </w:pPr>
    </w:p>
    <w:p w14:paraId="4FAF0516" w14:textId="77777777" w:rsidR="00550068" w:rsidRPr="005E0E27" w:rsidRDefault="00550068" w:rsidP="005F03B6">
      <w:pPr>
        <w:jc w:val="both"/>
        <w:rPr>
          <w:rFonts w:cstheme="minorHAnsi"/>
          <w:b/>
          <w:bCs/>
          <w:smallCaps/>
          <w:sz w:val="22"/>
          <w:szCs w:val="22"/>
        </w:rPr>
        <w:sectPr w:rsidR="00550068" w:rsidRPr="005E0E27" w:rsidSect="00A0050F">
          <w:pgSz w:w="12240" w:h="15840"/>
          <w:pgMar w:top="1134" w:right="567" w:bottom="1134" w:left="1701" w:header="720" w:footer="720" w:gutter="0"/>
          <w:pgNumType w:start="30"/>
          <w:cols w:space="720"/>
          <w:titlePg/>
          <w:docGrid w:linePitch="360"/>
        </w:sectPr>
      </w:pPr>
    </w:p>
    <w:p w14:paraId="5D0FDE6E" w14:textId="192DF949" w:rsidR="008D704D" w:rsidRPr="003C673B" w:rsidRDefault="008D704D" w:rsidP="003C673B">
      <w:pPr>
        <w:pStyle w:val="Heading2"/>
        <w:ind w:left="5103"/>
        <w:jc w:val="both"/>
        <w:rPr>
          <w:rFonts w:asciiTheme="minorHAnsi" w:eastAsia="Calibri" w:hAnsiTheme="minorHAnsi" w:cstheme="minorHAnsi"/>
          <w:color w:val="0070C0"/>
          <w:sz w:val="22"/>
          <w:szCs w:val="22"/>
        </w:rPr>
      </w:pPr>
      <w:bookmarkStart w:id="58" w:name="_Ref38291379"/>
      <w:bookmarkStart w:id="59" w:name="_Ref38291394"/>
      <w:bookmarkStart w:id="60" w:name="_Ref38898251"/>
      <w:bookmarkStart w:id="61" w:name="_Toc181106659"/>
      <w:r w:rsidRPr="003C673B">
        <w:rPr>
          <w:rFonts w:asciiTheme="minorHAnsi" w:eastAsia="Calibri" w:hAnsiTheme="minorHAnsi" w:cstheme="minorHAnsi"/>
          <w:color w:val="0070C0"/>
          <w:sz w:val="22"/>
          <w:szCs w:val="22"/>
        </w:rPr>
        <w:lastRenderedPageBreak/>
        <w:t xml:space="preserve">Pirkimo sąlygų </w:t>
      </w:r>
      <w:r w:rsidR="00F1334C" w:rsidRPr="003C673B">
        <w:rPr>
          <w:rFonts w:asciiTheme="minorHAnsi" w:eastAsia="Calibri" w:hAnsiTheme="minorHAnsi" w:cstheme="minorHAnsi"/>
          <w:color w:val="0070C0"/>
          <w:sz w:val="22"/>
          <w:szCs w:val="22"/>
        </w:rPr>
        <w:t>5</w:t>
      </w:r>
      <w:r w:rsidRPr="003C673B">
        <w:rPr>
          <w:rFonts w:asciiTheme="minorHAnsi" w:eastAsia="Calibri" w:hAnsiTheme="minorHAnsi" w:cstheme="minorHAnsi"/>
          <w:color w:val="0070C0"/>
          <w:sz w:val="22"/>
          <w:szCs w:val="22"/>
        </w:rPr>
        <w:t xml:space="preserve"> priedas „EBVPD“ (XML formatu)</w:t>
      </w:r>
      <w:bookmarkEnd w:id="58"/>
      <w:bookmarkEnd w:id="59"/>
      <w:bookmarkEnd w:id="60"/>
      <w:bookmarkEnd w:id="61"/>
    </w:p>
    <w:p w14:paraId="1E33CF75" w14:textId="0E2F80D8" w:rsidR="002F396F" w:rsidRPr="005E0E27" w:rsidRDefault="002F396F" w:rsidP="005F03B6">
      <w:pPr>
        <w:jc w:val="both"/>
        <w:rPr>
          <w:rFonts w:cstheme="minorHAnsi"/>
          <w:b/>
          <w:bCs/>
          <w:smallCaps/>
          <w:sz w:val="22"/>
          <w:szCs w:val="22"/>
        </w:rPr>
      </w:pPr>
    </w:p>
    <w:p w14:paraId="4F6E9F95" w14:textId="40122A3B" w:rsidR="00B970B0" w:rsidRPr="005F03B6" w:rsidRDefault="00B970B0" w:rsidP="001F7AD9">
      <w:pPr>
        <w:pStyle w:val="Subtitle"/>
        <w:jc w:val="center"/>
        <w:rPr>
          <w:b/>
          <w:bCs/>
          <w:smallCaps/>
          <w:sz w:val="22"/>
          <w:szCs w:val="22"/>
        </w:rPr>
      </w:pPr>
      <w:r w:rsidRPr="005F03B6">
        <w:rPr>
          <w:b/>
          <w:bCs/>
          <w:sz w:val="22"/>
          <w:szCs w:val="22"/>
        </w:rPr>
        <w:t>EUROPOS BENDRASIS VIEŠŲJŲ PIRKIMŲ DOKUMENTAS</w:t>
      </w:r>
    </w:p>
    <w:p w14:paraId="3584D74E" w14:textId="77777777" w:rsidR="002F396F" w:rsidRPr="005E0E27" w:rsidRDefault="002F396F" w:rsidP="005F03B6">
      <w:pPr>
        <w:pBdr>
          <w:bottom w:val="single" w:sz="12" w:space="1" w:color="auto"/>
        </w:pBdr>
        <w:jc w:val="both"/>
        <w:rPr>
          <w:rFonts w:cstheme="minorHAnsi"/>
          <w:sz w:val="22"/>
          <w:szCs w:val="22"/>
        </w:rPr>
      </w:pPr>
      <w:r w:rsidRPr="005E0E27">
        <w:rPr>
          <w:rFonts w:cstheme="minorHAnsi"/>
          <w:sz w:val="22"/>
          <w:szCs w:val="22"/>
        </w:rPr>
        <w:t>„Europos bendrasis viešųjų pirkimų dokumentas (EBVPD)“ pateikiamas .</w:t>
      </w:r>
      <w:proofErr w:type="spellStart"/>
      <w:r w:rsidRPr="005E0E27">
        <w:rPr>
          <w:rFonts w:cstheme="minorHAnsi"/>
          <w:sz w:val="22"/>
          <w:szCs w:val="22"/>
        </w:rPr>
        <w:t>xml</w:t>
      </w:r>
      <w:proofErr w:type="spellEnd"/>
      <w:r w:rsidRPr="005E0E27">
        <w:rPr>
          <w:rFonts w:cstheme="minorHAnsi"/>
          <w:sz w:val="22"/>
          <w:szCs w:val="22"/>
        </w:rPr>
        <w:t xml:space="preserve"> formatu.</w:t>
      </w:r>
    </w:p>
    <w:p w14:paraId="403C297A" w14:textId="44AA8768" w:rsidR="00A4599F" w:rsidRPr="005E0E27" w:rsidRDefault="00A4599F" w:rsidP="005F03B6">
      <w:pPr>
        <w:jc w:val="both"/>
        <w:rPr>
          <w:rFonts w:cstheme="minorHAnsi"/>
          <w:b/>
          <w:bCs/>
          <w:smallCaps/>
          <w:sz w:val="22"/>
          <w:szCs w:val="22"/>
        </w:rPr>
      </w:pPr>
      <w:r w:rsidRPr="005E0E27">
        <w:rPr>
          <w:rFonts w:cstheme="minorHAnsi"/>
          <w:b/>
          <w:bCs/>
          <w:smallCaps/>
          <w:sz w:val="22"/>
          <w:szCs w:val="22"/>
        </w:rPr>
        <w:br w:type="page"/>
      </w:r>
    </w:p>
    <w:p w14:paraId="44D514D3" w14:textId="762D0F29" w:rsidR="008D704D" w:rsidRPr="005E0E27" w:rsidRDefault="008D704D" w:rsidP="005F03B6">
      <w:pPr>
        <w:pStyle w:val="Heading2"/>
        <w:ind w:left="5103"/>
        <w:jc w:val="both"/>
        <w:rPr>
          <w:rFonts w:asciiTheme="minorHAnsi" w:eastAsia="Calibri" w:hAnsiTheme="minorHAnsi" w:cstheme="minorHAnsi"/>
          <w:color w:val="0070C0"/>
          <w:sz w:val="22"/>
          <w:szCs w:val="22"/>
        </w:rPr>
      </w:pPr>
      <w:bookmarkStart w:id="62" w:name="_Ref38540913"/>
      <w:bookmarkStart w:id="63" w:name="_Ref38898051"/>
      <w:bookmarkStart w:id="64" w:name="_Ref38901392"/>
      <w:bookmarkStart w:id="65" w:name="_Toc181106660"/>
      <w:r w:rsidRPr="005E0E27">
        <w:rPr>
          <w:rFonts w:asciiTheme="minorHAnsi" w:eastAsia="Calibri" w:hAnsiTheme="minorHAnsi" w:cstheme="minorHAnsi"/>
          <w:color w:val="0070C0"/>
          <w:sz w:val="22"/>
          <w:szCs w:val="22"/>
        </w:rPr>
        <w:lastRenderedPageBreak/>
        <w:t xml:space="preserve">Pirkimo sąlygų </w:t>
      </w:r>
      <w:r w:rsidR="00F1334C" w:rsidRPr="005E0E27">
        <w:rPr>
          <w:rFonts w:asciiTheme="minorHAnsi" w:eastAsia="Calibri" w:hAnsiTheme="minorHAnsi" w:cstheme="minorHAnsi"/>
          <w:color w:val="0070C0"/>
          <w:sz w:val="22"/>
          <w:szCs w:val="22"/>
        </w:rPr>
        <w:t>6</w:t>
      </w:r>
      <w:r w:rsidRPr="005E0E27">
        <w:rPr>
          <w:rFonts w:asciiTheme="minorHAnsi" w:eastAsia="Calibri" w:hAnsiTheme="minorHAnsi" w:cstheme="minorHAnsi"/>
          <w:color w:val="0070C0"/>
          <w:sz w:val="22"/>
          <w:szCs w:val="22"/>
        </w:rPr>
        <w:t xml:space="preserve"> priedas „Pasiūlymo forma“</w:t>
      </w:r>
      <w:bookmarkEnd w:id="62"/>
      <w:bookmarkEnd w:id="63"/>
      <w:bookmarkEnd w:id="64"/>
      <w:bookmarkEnd w:id="65"/>
    </w:p>
    <w:p w14:paraId="2EDF208A" w14:textId="77777777" w:rsidR="00693D4F" w:rsidRPr="005E0E27" w:rsidRDefault="00693D4F" w:rsidP="005F03B6">
      <w:pPr>
        <w:jc w:val="both"/>
        <w:rPr>
          <w:rFonts w:cstheme="minorHAnsi"/>
          <w:color w:val="7030A0"/>
          <w:sz w:val="22"/>
          <w:szCs w:val="22"/>
        </w:rPr>
      </w:pPr>
    </w:p>
    <w:p w14:paraId="7A023A16" w14:textId="7F5C4193" w:rsidR="006A5C37" w:rsidRPr="008B5097" w:rsidRDefault="006A5C37" w:rsidP="006A5C37">
      <w:pPr>
        <w:spacing w:after="0" w:line="240" w:lineRule="auto"/>
        <w:ind w:left="7314"/>
        <w:rPr>
          <w:rFonts w:ascii="Times New Roman" w:hAnsi="Times New Roman" w:cs="Times New Roman"/>
          <w:sz w:val="22"/>
          <w:szCs w:val="22"/>
        </w:rPr>
      </w:pPr>
      <w:bookmarkStart w:id="66" w:name="_Hlk86825377"/>
      <w:bookmarkStart w:id="67" w:name="_Toc48053189"/>
      <w:bookmarkStart w:id="68" w:name="_Toc85706892"/>
      <w:r w:rsidRPr="008B5097">
        <w:rPr>
          <w:rFonts w:ascii="Times New Roman" w:hAnsi="Times New Roman" w:cs="Times New Roman"/>
          <w:sz w:val="22"/>
          <w:szCs w:val="22"/>
        </w:rPr>
        <w:t xml:space="preserve">Pirkimo sąlygų </w:t>
      </w:r>
      <w:r w:rsidR="00F34886">
        <w:rPr>
          <w:rFonts w:ascii="Times New Roman" w:hAnsi="Times New Roman" w:cs="Times New Roman"/>
          <w:sz w:val="22"/>
          <w:szCs w:val="22"/>
        </w:rPr>
        <w:t>6</w:t>
      </w:r>
      <w:r w:rsidRPr="008B5097">
        <w:rPr>
          <w:rFonts w:ascii="Times New Roman" w:hAnsi="Times New Roman" w:cs="Times New Roman"/>
          <w:sz w:val="22"/>
          <w:szCs w:val="22"/>
        </w:rPr>
        <w:t xml:space="preserve"> priedas „Pasiūlymo forma“</w:t>
      </w:r>
    </w:p>
    <w:bookmarkEnd w:id="66"/>
    <w:bookmarkEnd w:id="67"/>
    <w:bookmarkEnd w:id="68"/>
    <w:p w14:paraId="427B5A4C" w14:textId="77777777" w:rsidR="006A5C37" w:rsidRPr="008B5097" w:rsidRDefault="006A5C37" w:rsidP="006A5C37">
      <w:pPr>
        <w:spacing w:after="0" w:line="240" w:lineRule="auto"/>
        <w:ind w:firstLine="697"/>
        <w:rPr>
          <w:rFonts w:ascii="Times New Roman" w:eastAsia="Calibri" w:hAnsi="Times New Roman" w:cs="Times New Roman"/>
          <w:b/>
          <w:bCs/>
          <w:color w:val="7030A0"/>
          <w:sz w:val="22"/>
          <w:szCs w:val="22"/>
        </w:rPr>
      </w:pPr>
    </w:p>
    <w:p w14:paraId="1143FCA4" w14:textId="77777777" w:rsidR="006A5C37" w:rsidRPr="008B5097" w:rsidRDefault="006A5C37" w:rsidP="006A5C37">
      <w:pPr>
        <w:spacing w:after="0" w:line="300" w:lineRule="auto"/>
        <w:contextualSpacing/>
        <w:rPr>
          <w:rFonts w:ascii="Times New Roman" w:eastAsiaTheme="minorHAnsi" w:hAnsi="Times New Roman" w:cs="Times New Roman"/>
          <w:bCs/>
          <w:iCs/>
          <w:sz w:val="22"/>
          <w:szCs w:val="22"/>
        </w:rPr>
      </w:pPr>
      <w:bookmarkStart w:id="69" w:name="_Pirkimo_sąlygų_3"/>
      <w:bookmarkEnd w:id="69"/>
    </w:p>
    <w:p w14:paraId="783FC9AF" w14:textId="77777777" w:rsidR="006A5C37" w:rsidRPr="008B5097" w:rsidRDefault="006A5C37" w:rsidP="006A5C37">
      <w:pPr>
        <w:tabs>
          <w:tab w:val="left" w:pos="993"/>
        </w:tabs>
        <w:overflowPunct w:val="0"/>
        <w:autoSpaceDE w:val="0"/>
        <w:autoSpaceDN w:val="0"/>
        <w:adjustRightInd w:val="0"/>
        <w:spacing w:after="0" w:line="240" w:lineRule="auto"/>
        <w:jc w:val="center"/>
        <w:rPr>
          <w:rFonts w:ascii="Times New Roman" w:eastAsia="Times New Roman" w:hAnsi="Times New Roman" w:cs="Times New Roman"/>
          <w:sz w:val="22"/>
          <w:szCs w:val="22"/>
          <w:lang w:eastAsia="en-US"/>
        </w:rPr>
      </w:pPr>
      <w:bookmarkStart w:id="70" w:name="_Hlk488670915"/>
      <w:r w:rsidRPr="008B5097">
        <w:rPr>
          <w:rFonts w:ascii="Times New Roman" w:eastAsia="Times New Roman" w:hAnsi="Times New Roman" w:cs="Times New Roman"/>
          <w:sz w:val="22"/>
          <w:szCs w:val="22"/>
          <w:lang w:eastAsia="en-US"/>
        </w:rPr>
        <w:t>Pirkimo sąlygų 1 priedas</w:t>
      </w:r>
    </w:p>
    <w:p w14:paraId="422941EC" w14:textId="77777777" w:rsidR="006A5C37" w:rsidRPr="008B5097" w:rsidRDefault="006A5C37" w:rsidP="006A5C37">
      <w:pPr>
        <w:suppressAutoHyphens/>
        <w:overflowPunct w:val="0"/>
        <w:autoSpaceDE w:val="0"/>
        <w:autoSpaceDN w:val="0"/>
        <w:spacing w:after="0" w:line="240" w:lineRule="auto"/>
        <w:ind w:right="-178"/>
        <w:jc w:val="center"/>
        <w:rPr>
          <w:rFonts w:ascii="Times New Roman" w:eastAsia="Times New Roman" w:hAnsi="Times New Roman" w:cs="Times New Roman"/>
          <w:sz w:val="22"/>
          <w:szCs w:val="22"/>
          <w:lang w:eastAsia="en-US"/>
        </w:rPr>
      </w:pPr>
    </w:p>
    <w:p w14:paraId="43D2E49C" w14:textId="77777777" w:rsidR="006A5C37" w:rsidRPr="008B5097" w:rsidRDefault="006A5C37" w:rsidP="006A5C37">
      <w:pPr>
        <w:suppressAutoHyphens/>
        <w:overflowPunct w:val="0"/>
        <w:autoSpaceDE w:val="0"/>
        <w:autoSpaceDN w:val="0"/>
        <w:spacing w:after="0" w:line="240" w:lineRule="auto"/>
        <w:ind w:right="-178"/>
        <w:jc w:val="center"/>
        <w:rPr>
          <w:rFonts w:ascii="Times New Roman" w:eastAsia="Times New Roman" w:hAnsi="Times New Roman" w:cs="Times New Roman"/>
          <w:sz w:val="22"/>
          <w:szCs w:val="22"/>
          <w:lang w:eastAsia="en-US"/>
        </w:rPr>
      </w:pPr>
      <w:r w:rsidRPr="008B5097">
        <w:rPr>
          <w:rFonts w:ascii="Times New Roman" w:eastAsia="Times New Roman" w:hAnsi="Times New Roman" w:cs="Times New Roman"/>
          <w:sz w:val="22"/>
          <w:szCs w:val="22"/>
          <w:lang w:eastAsia="en-US"/>
        </w:rPr>
        <w:t>Herbas arba prekių ženklas</w:t>
      </w:r>
    </w:p>
    <w:p w14:paraId="0C990167" w14:textId="77777777" w:rsidR="006A5C37" w:rsidRPr="008B5097" w:rsidRDefault="006A5C37" w:rsidP="006A5C37">
      <w:pPr>
        <w:suppressAutoHyphens/>
        <w:overflowPunct w:val="0"/>
        <w:autoSpaceDE w:val="0"/>
        <w:autoSpaceDN w:val="0"/>
        <w:spacing w:after="0" w:line="240" w:lineRule="auto"/>
        <w:ind w:right="-178"/>
        <w:jc w:val="center"/>
        <w:rPr>
          <w:rFonts w:ascii="Times New Roman" w:eastAsia="Times New Roman" w:hAnsi="Times New Roman" w:cs="Times New Roman"/>
          <w:sz w:val="22"/>
          <w:szCs w:val="22"/>
          <w:lang w:eastAsia="en-US"/>
        </w:rPr>
      </w:pPr>
    </w:p>
    <w:p w14:paraId="64D77FE4" w14:textId="77777777" w:rsidR="006A5C37" w:rsidRPr="008B5097" w:rsidRDefault="006A5C37" w:rsidP="006A5C37">
      <w:pPr>
        <w:suppressAutoHyphens/>
        <w:overflowPunct w:val="0"/>
        <w:autoSpaceDE w:val="0"/>
        <w:autoSpaceDN w:val="0"/>
        <w:spacing w:after="0" w:line="240" w:lineRule="auto"/>
        <w:ind w:right="-178"/>
        <w:jc w:val="center"/>
        <w:rPr>
          <w:rFonts w:ascii="Times New Roman" w:eastAsia="Times New Roman" w:hAnsi="Times New Roman" w:cs="Times New Roman"/>
          <w:sz w:val="22"/>
          <w:szCs w:val="22"/>
          <w:lang w:eastAsia="en-US"/>
        </w:rPr>
      </w:pPr>
      <w:r w:rsidRPr="008B5097">
        <w:rPr>
          <w:rFonts w:ascii="Times New Roman" w:eastAsia="Times New Roman" w:hAnsi="Times New Roman" w:cs="Times New Roman"/>
          <w:sz w:val="22"/>
          <w:szCs w:val="22"/>
          <w:lang w:eastAsia="en-US"/>
        </w:rPr>
        <w:t>(Tiekėjo pavadinimas)</w:t>
      </w:r>
    </w:p>
    <w:p w14:paraId="3A5245DD" w14:textId="77777777" w:rsidR="006A5C37" w:rsidRPr="008B5097" w:rsidRDefault="006A5C37" w:rsidP="006A5C37">
      <w:pPr>
        <w:suppressAutoHyphens/>
        <w:overflowPunct w:val="0"/>
        <w:autoSpaceDE w:val="0"/>
        <w:autoSpaceDN w:val="0"/>
        <w:spacing w:after="0" w:line="240" w:lineRule="auto"/>
        <w:ind w:right="-178"/>
        <w:jc w:val="center"/>
        <w:rPr>
          <w:rFonts w:ascii="Times New Roman" w:eastAsia="Times New Roman" w:hAnsi="Times New Roman" w:cs="Times New Roman"/>
          <w:sz w:val="22"/>
          <w:szCs w:val="22"/>
          <w:lang w:eastAsia="en-US"/>
        </w:rPr>
      </w:pPr>
    </w:p>
    <w:p w14:paraId="014F08AE" w14:textId="77777777" w:rsidR="006A5C37" w:rsidRPr="008B5097" w:rsidRDefault="006A5C37" w:rsidP="006A5C37">
      <w:pPr>
        <w:suppressAutoHyphens/>
        <w:overflowPunct w:val="0"/>
        <w:autoSpaceDE w:val="0"/>
        <w:autoSpaceDN w:val="0"/>
        <w:spacing w:after="0" w:line="240" w:lineRule="auto"/>
        <w:ind w:right="-178"/>
        <w:jc w:val="center"/>
        <w:rPr>
          <w:rFonts w:ascii="Times New Roman" w:eastAsia="Times New Roman" w:hAnsi="Times New Roman" w:cs="Times New Roman"/>
          <w:sz w:val="22"/>
          <w:szCs w:val="22"/>
          <w:lang w:eastAsia="en-US"/>
        </w:rPr>
      </w:pPr>
      <w:r w:rsidRPr="008B5097">
        <w:rPr>
          <w:rFonts w:ascii="Times New Roman" w:eastAsia="Times New Roman" w:hAnsi="Times New Roman" w:cs="Times New Roman"/>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0CA312" w14:textId="77777777" w:rsidR="006A5C37" w:rsidRPr="008B5097" w:rsidRDefault="006A5C37" w:rsidP="006A5C37">
      <w:pPr>
        <w:suppressAutoHyphens/>
        <w:overflowPunct w:val="0"/>
        <w:autoSpaceDE w:val="0"/>
        <w:autoSpaceDN w:val="0"/>
        <w:spacing w:after="0" w:line="240" w:lineRule="auto"/>
        <w:jc w:val="center"/>
        <w:rPr>
          <w:rFonts w:ascii="Times New Roman" w:eastAsia="Times New Roman" w:hAnsi="Times New Roman" w:cs="Times New Roman"/>
          <w:b/>
          <w:bCs/>
          <w:sz w:val="22"/>
          <w:szCs w:val="22"/>
          <w:lang w:eastAsia="en-US"/>
        </w:rPr>
      </w:pPr>
    </w:p>
    <w:tbl>
      <w:tblPr>
        <w:tblW w:w="0" w:type="auto"/>
        <w:tblLook w:val="04A0" w:firstRow="1" w:lastRow="0" w:firstColumn="1" w:lastColumn="0" w:noHBand="0" w:noVBand="1"/>
      </w:tblPr>
      <w:tblGrid>
        <w:gridCol w:w="5524"/>
      </w:tblGrid>
      <w:tr w:rsidR="006A5C37" w:rsidRPr="008B5097" w14:paraId="0D6F937A" w14:textId="77777777" w:rsidTr="00216C7E">
        <w:trPr>
          <w:trHeight w:val="296"/>
        </w:trPr>
        <w:tc>
          <w:tcPr>
            <w:tcW w:w="5524" w:type="dxa"/>
            <w:tcBorders>
              <w:bottom w:val="single" w:sz="4" w:space="0" w:color="auto"/>
            </w:tcBorders>
            <w:shd w:val="clear" w:color="auto" w:fill="auto"/>
            <w:vAlign w:val="center"/>
          </w:tcPr>
          <w:p w14:paraId="0FD8DBA9" w14:textId="77777777" w:rsidR="006A5C37" w:rsidRPr="008B5097" w:rsidRDefault="006A5C37" w:rsidP="00216C7E">
            <w:pPr>
              <w:tabs>
                <w:tab w:val="center" w:pos="2520"/>
              </w:tabs>
              <w:suppressAutoHyphens/>
              <w:overflowPunct w:val="0"/>
              <w:autoSpaceDE w:val="0"/>
              <w:autoSpaceDN w:val="0"/>
              <w:spacing w:after="0" w:line="240" w:lineRule="auto"/>
              <w:jc w:val="center"/>
              <w:rPr>
                <w:rFonts w:ascii="Times New Roman" w:eastAsia="Times New Roman" w:hAnsi="Times New Roman" w:cs="Times New Roman"/>
                <w:b/>
                <w:bCs/>
                <w:sz w:val="22"/>
                <w:szCs w:val="22"/>
                <w:lang w:eastAsia="en-US"/>
              </w:rPr>
            </w:pPr>
            <w:r w:rsidRPr="008B5097">
              <w:rPr>
                <w:rFonts w:ascii="Times New Roman" w:eastAsia="Times New Roman" w:hAnsi="Times New Roman" w:cs="Times New Roman"/>
                <w:b/>
                <w:bCs/>
                <w:sz w:val="22"/>
                <w:szCs w:val="22"/>
                <w:lang w:eastAsia="en-US"/>
              </w:rPr>
              <w:t>M. K. Čiurlionio dailės muziejus</w:t>
            </w:r>
          </w:p>
        </w:tc>
      </w:tr>
      <w:tr w:rsidR="006A5C37" w:rsidRPr="008B5097" w14:paraId="27AA9F77" w14:textId="77777777" w:rsidTr="00216C7E">
        <w:tc>
          <w:tcPr>
            <w:tcW w:w="5524" w:type="dxa"/>
            <w:tcBorders>
              <w:top w:val="single" w:sz="4" w:space="0" w:color="auto"/>
            </w:tcBorders>
            <w:shd w:val="clear" w:color="auto" w:fill="auto"/>
          </w:tcPr>
          <w:p w14:paraId="0C7961D3" w14:textId="77777777" w:rsidR="006A5C37" w:rsidRPr="008B5097" w:rsidRDefault="006A5C37" w:rsidP="00216C7E">
            <w:pPr>
              <w:tabs>
                <w:tab w:val="center" w:pos="2520"/>
              </w:tabs>
              <w:suppressAutoHyphens/>
              <w:overflowPunct w:val="0"/>
              <w:autoSpaceDE w:val="0"/>
              <w:autoSpaceDN w:val="0"/>
              <w:spacing w:after="0" w:line="240" w:lineRule="auto"/>
              <w:jc w:val="center"/>
              <w:rPr>
                <w:rFonts w:ascii="Times New Roman" w:eastAsia="Times New Roman" w:hAnsi="Times New Roman" w:cs="Times New Roman"/>
                <w:bCs/>
                <w:sz w:val="22"/>
                <w:szCs w:val="22"/>
                <w:lang w:eastAsia="en-US"/>
              </w:rPr>
            </w:pPr>
            <w:r w:rsidRPr="008B5097">
              <w:rPr>
                <w:rFonts w:ascii="Times New Roman" w:eastAsia="Times New Roman" w:hAnsi="Times New Roman" w:cs="Times New Roman"/>
                <w:bCs/>
                <w:sz w:val="22"/>
                <w:szCs w:val="22"/>
                <w:vertAlign w:val="superscript"/>
                <w:lang w:eastAsia="en-US"/>
              </w:rPr>
              <w:t>(Adresatas)</w:t>
            </w:r>
          </w:p>
        </w:tc>
      </w:tr>
    </w:tbl>
    <w:p w14:paraId="57B45A77" w14:textId="77777777" w:rsidR="006A5C37" w:rsidRPr="008B5097" w:rsidRDefault="006A5C37" w:rsidP="006A5C37">
      <w:pPr>
        <w:tabs>
          <w:tab w:val="center" w:pos="2520"/>
        </w:tabs>
        <w:suppressAutoHyphens/>
        <w:overflowPunct w:val="0"/>
        <w:autoSpaceDE w:val="0"/>
        <w:autoSpaceDN w:val="0"/>
        <w:spacing w:after="0" w:line="240" w:lineRule="auto"/>
        <w:jc w:val="center"/>
        <w:rPr>
          <w:rFonts w:ascii="Times New Roman" w:eastAsia="Times New Roman" w:hAnsi="Times New Roman" w:cs="Times New Roman"/>
          <w:b/>
          <w:bCs/>
          <w:sz w:val="22"/>
          <w:szCs w:val="22"/>
          <w:lang w:eastAsia="en-US"/>
        </w:rPr>
      </w:pPr>
    </w:p>
    <w:p w14:paraId="3CFF76F3" w14:textId="77777777" w:rsidR="006A5C37" w:rsidRPr="008B5097" w:rsidRDefault="006A5C37" w:rsidP="006A5C37">
      <w:pPr>
        <w:suppressAutoHyphens/>
        <w:overflowPunct w:val="0"/>
        <w:autoSpaceDE w:val="0"/>
        <w:autoSpaceDN w:val="0"/>
        <w:spacing w:after="0" w:line="240" w:lineRule="auto"/>
        <w:jc w:val="center"/>
        <w:rPr>
          <w:rFonts w:ascii="Times New Roman" w:eastAsia="Times New Roman" w:hAnsi="Times New Roman" w:cs="Times New Roman"/>
          <w:b/>
          <w:sz w:val="22"/>
          <w:szCs w:val="22"/>
          <w:lang w:eastAsia="en-US"/>
        </w:rPr>
      </w:pPr>
    </w:p>
    <w:p w14:paraId="2F831B73" w14:textId="77777777" w:rsidR="006A5C37" w:rsidRPr="008B5097" w:rsidRDefault="006A5C37" w:rsidP="006A5C37">
      <w:pPr>
        <w:suppressAutoHyphens/>
        <w:overflowPunct w:val="0"/>
        <w:autoSpaceDE w:val="0"/>
        <w:autoSpaceDN w:val="0"/>
        <w:spacing w:after="0" w:line="240" w:lineRule="auto"/>
        <w:jc w:val="center"/>
        <w:rPr>
          <w:rFonts w:ascii="Times New Roman" w:eastAsia="Times New Roman" w:hAnsi="Times New Roman" w:cs="Times New Roman"/>
          <w:b/>
          <w:sz w:val="22"/>
          <w:szCs w:val="22"/>
          <w:lang w:eastAsia="en-US"/>
        </w:rPr>
      </w:pPr>
      <w:r w:rsidRPr="008B5097">
        <w:rPr>
          <w:rFonts w:ascii="Times New Roman" w:eastAsia="Times New Roman" w:hAnsi="Times New Roman" w:cs="Times New Roman"/>
          <w:b/>
          <w:sz w:val="22"/>
          <w:szCs w:val="22"/>
          <w:lang w:eastAsia="en-US"/>
        </w:rPr>
        <w:t>PASIŪLYMAS</w:t>
      </w:r>
    </w:p>
    <w:p w14:paraId="53C0D614" w14:textId="02951AD9" w:rsidR="006A5C37" w:rsidRPr="008B5097" w:rsidRDefault="006A5C37" w:rsidP="006A5C37">
      <w:pPr>
        <w:suppressAutoHyphens/>
        <w:overflowPunct w:val="0"/>
        <w:autoSpaceDE w:val="0"/>
        <w:autoSpaceDN w:val="0"/>
        <w:spacing w:after="0" w:line="240" w:lineRule="auto"/>
        <w:jc w:val="center"/>
        <w:rPr>
          <w:rFonts w:ascii="Times New Roman" w:eastAsia="Times New Roman" w:hAnsi="Times New Roman" w:cs="Times New Roman"/>
          <w:b/>
          <w:sz w:val="22"/>
          <w:szCs w:val="22"/>
          <w:lang w:eastAsia="en-US"/>
        </w:rPr>
      </w:pPr>
      <w:r w:rsidRPr="008B5097">
        <w:rPr>
          <w:rFonts w:ascii="Times New Roman" w:eastAsia="Times New Roman" w:hAnsi="Times New Roman" w:cs="Times New Roman"/>
          <w:b/>
          <w:sz w:val="22"/>
          <w:szCs w:val="22"/>
          <w:lang w:eastAsia="en-US"/>
        </w:rPr>
        <w:t>DĖL VIEŠOJO PIRKIMO „</w:t>
      </w:r>
      <w:r w:rsidR="00497FB7" w:rsidRPr="00497FB7">
        <w:rPr>
          <w:rFonts w:ascii="Times New Roman" w:eastAsia="Times New Roman" w:hAnsi="Times New Roman" w:cs="Times New Roman"/>
          <w:b/>
          <w:sz w:val="22"/>
          <w:szCs w:val="22"/>
          <w:lang w:eastAsia="en-US"/>
        </w:rPr>
        <w:t>PARODOS „M.K. ČIURLIONIS. VIDINIAI ŽVAIGŽDĖLAPIAI“. 2026 M. KOVO 28 – BIRŽELIO 14 D. NACIONALINIS VAKARŲ MENO MUZIEJUS, TOKIJAS TRANSPORTAVIMO PASLAUGOS</w:t>
      </w:r>
      <w:r w:rsidRPr="008B5097">
        <w:rPr>
          <w:rFonts w:ascii="Times New Roman" w:eastAsia="Times New Roman" w:hAnsi="Times New Roman" w:cs="Times New Roman"/>
          <w:b/>
          <w:sz w:val="22"/>
          <w:szCs w:val="22"/>
          <w:lang w:eastAsia="en-US"/>
        </w:rPr>
        <w:t>“ PASLAUGOS</w:t>
      </w:r>
    </w:p>
    <w:p w14:paraId="27E1AC29" w14:textId="77777777" w:rsidR="006A5C37" w:rsidRPr="008B5097" w:rsidRDefault="006A5C37" w:rsidP="006A5C37">
      <w:pPr>
        <w:suppressAutoHyphens/>
        <w:autoSpaceDN w:val="0"/>
        <w:spacing w:after="0" w:line="240" w:lineRule="auto"/>
        <w:ind w:left="-709" w:firstLine="840"/>
        <w:jc w:val="center"/>
        <w:rPr>
          <w:rFonts w:ascii="Times New Roman" w:eastAsia="Times New Roman" w:hAnsi="Times New Roman" w:cs="Times New Roman"/>
          <w:sz w:val="22"/>
          <w:szCs w:val="22"/>
          <w:lang w:eastAsia="en-US"/>
        </w:rPr>
      </w:pPr>
    </w:p>
    <w:tbl>
      <w:tblPr>
        <w:tblW w:w="0" w:type="auto"/>
        <w:tblInd w:w="3681" w:type="dxa"/>
        <w:tblLook w:val="04A0" w:firstRow="1" w:lastRow="0" w:firstColumn="1" w:lastColumn="0" w:noHBand="0" w:noVBand="1"/>
      </w:tblPr>
      <w:tblGrid>
        <w:gridCol w:w="2835"/>
      </w:tblGrid>
      <w:tr w:rsidR="006A5C37" w:rsidRPr="008B5097" w14:paraId="01F25B5A" w14:textId="77777777" w:rsidTr="00216C7E">
        <w:tc>
          <w:tcPr>
            <w:tcW w:w="2835" w:type="dxa"/>
            <w:tcBorders>
              <w:bottom w:val="single" w:sz="4" w:space="0" w:color="auto"/>
            </w:tcBorders>
            <w:shd w:val="clear" w:color="auto" w:fill="auto"/>
          </w:tcPr>
          <w:p w14:paraId="17967425" w14:textId="77777777" w:rsidR="006A5C37" w:rsidRPr="008B5097" w:rsidRDefault="006A5C37" w:rsidP="00216C7E">
            <w:pPr>
              <w:spacing w:after="0" w:line="240" w:lineRule="auto"/>
              <w:jc w:val="center"/>
              <w:rPr>
                <w:rFonts w:ascii="Times New Roman" w:eastAsia="Calibri" w:hAnsi="Times New Roman" w:cs="Times New Roman"/>
                <w:i/>
                <w:iCs/>
                <w:sz w:val="22"/>
                <w:szCs w:val="22"/>
                <w:lang w:eastAsia="en-US"/>
              </w:rPr>
            </w:pPr>
          </w:p>
        </w:tc>
      </w:tr>
      <w:tr w:rsidR="006A5C37" w:rsidRPr="008B5097" w14:paraId="32B8EF6F" w14:textId="77777777" w:rsidTr="00216C7E">
        <w:trPr>
          <w:trHeight w:val="116"/>
        </w:trPr>
        <w:tc>
          <w:tcPr>
            <w:tcW w:w="2835" w:type="dxa"/>
            <w:tcBorders>
              <w:top w:val="single" w:sz="4" w:space="0" w:color="auto"/>
            </w:tcBorders>
            <w:shd w:val="clear" w:color="auto" w:fill="auto"/>
          </w:tcPr>
          <w:p w14:paraId="49A7501B" w14:textId="77777777" w:rsidR="006A5C37" w:rsidRPr="008B5097" w:rsidRDefault="006A5C37" w:rsidP="00216C7E">
            <w:pPr>
              <w:spacing w:after="0" w:line="240" w:lineRule="auto"/>
              <w:jc w:val="center"/>
              <w:rPr>
                <w:rFonts w:ascii="Times New Roman" w:eastAsia="Calibri" w:hAnsi="Times New Roman" w:cs="Times New Roman"/>
                <w:i/>
                <w:iCs/>
                <w:sz w:val="22"/>
                <w:szCs w:val="22"/>
                <w:vertAlign w:val="superscript"/>
                <w:lang w:eastAsia="en-US"/>
              </w:rPr>
            </w:pPr>
            <w:r w:rsidRPr="008B5097">
              <w:rPr>
                <w:rFonts w:ascii="Times New Roman" w:eastAsia="Calibri" w:hAnsi="Times New Roman" w:cs="Times New Roman"/>
                <w:i/>
                <w:iCs/>
                <w:sz w:val="22"/>
                <w:szCs w:val="22"/>
                <w:vertAlign w:val="superscript"/>
                <w:lang w:eastAsia="en-US"/>
              </w:rPr>
              <w:t>(data)</w:t>
            </w:r>
          </w:p>
        </w:tc>
      </w:tr>
    </w:tbl>
    <w:p w14:paraId="7BC634B6" w14:textId="77777777" w:rsidR="006A5C37" w:rsidRPr="008B5097" w:rsidRDefault="006A5C37" w:rsidP="006A5C37">
      <w:pPr>
        <w:suppressAutoHyphens/>
        <w:overflowPunct w:val="0"/>
        <w:autoSpaceDE w:val="0"/>
        <w:spacing w:after="0" w:line="240" w:lineRule="auto"/>
        <w:textAlignment w:val="baseline"/>
        <w:rPr>
          <w:rFonts w:ascii="Times New Roman" w:eastAsia="Calibri" w:hAnsi="Times New Roman" w:cs="Times New Roman"/>
          <w:vanish/>
          <w:sz w:val="22"/>
          <w:szCs w:val="22"/>
          <w:lang w:val="en-GB" w:eastAsia="zh-CN"/>
        </w:rPr>
      </w:pP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6A5C37" w:rsidRPr="008B5097" w14:paraId="5A4BDFCA" w14:textId="77777777" w:rsidTr="00216C7E">
        <w:tc>
          <w:tcPr>
            <w:tcW w:w="5485" w:type="dxa"/>
            <w:tcBorders>
              <w:top w:val="single" w:sz="4" w:space="0" w:color="auto"/>
              <w:left w:val="single" w:sz="4" w:space="0" w:color="auto"/>
              <w:bottom w:val="single" w:sz="4" w:space="0" w:color="auto"/>
              <w:right w:val="single" w:sz="4" w:space="0" w:color="auto"/>
            </w:tcBorders>
            <w:hideMark/>
          </w:tcPr>
          <w:p w14:paraId="7DE11D94" w14:textId="77777777" w:rsidR="006A5C37" w:rsidRPr="008B5097" w:rsidRDefault="006A5C37" w:rsidP="00216C7E">
            <w:pPr>
              <w:suppressAutoHyphens/>
              <w:overflowPunct w:val="0"/>
              <w:autoSpaceDE w:val="0"/>
              <w:spacing w:after="0" w:line="240" w:lineRule="auto"/>
              <w:textAlignment w:val="baseline"/>
              <w:rPr>
                <w:rFonts w:ascii="Times New Roman" w:eastAsia="Calibri" w:hAnsi="Times New Roman" w:cs="Times New Roman"/>
                <w:sz w:val="22"/>
                <w:szCs w:val="22"/>
                <w:lang w:val="en-GB" w:eastAsia="zh-CN"/>
              </w:rPr>
            </w:pPr>
            <w:proofErr w:type="spellStart"/>
            <w:r w:rsidRPr="008B5097">
              <w:rPr>
                <w:rFonts w:ascii="Times New Roman" w:eastAsia="Calibri" w:hAnsi="Times New Roman" w:cs="Times New Roman"/>
                <w:sz w:val="22"/>
                <w:szCs w:val="22"/>
                <w:lang w:val="en-GB" w:eastAsia="zh-CN"/>
              </w:rPr>
              <w:t>Tiekėjo</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arba</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ūkio</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subjektų</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grupės</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dalyvių</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pavadinimas</w:t>
            </w:r>
            <w:proofErr w:type="spellEnd"/>
            <w:r w:rsidRPr="008B5097">
              <w:rPr>
                <w:rFonts w:ascii="Times New Roman" w:eastAsia="Calibri" w:hAnsi="Times New Roman" w:cs="Times New Roman"/>
                <w:sz w:val="22"/>
                <w:szCs w:val="22"/>
                <w:lang w:val="en-GB" w:eastAsia="zh-CN"/>
              </w:rPr>
              <w:t xml:space="preserve"> (-ai), </w:t>
            </w:r>
            <w:proofErr w:type="spellStart"/>
            <w:r w:rsidRPr="008B5097">
              <w:rPr>
                <w:rFonts w:ascii="Times New Roman" w:eastAsia="Calibri" w:hAnsi="Times New Roman" w:cs="Times New Roman"/>
                <w:sz w:val="22"/>
                <w:szCs w:val="22"/>
                <w:lang w:val="en-GB" w:eastAsia="zh-CN"/>
              </w:rPr>
              <w:t>juridinio</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asmens</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kodas</w:t>
            </w:r>
            <w:proofErr w:type="spellEnd"/>
            <w:r w:rsidRPr="008B5097">
              <w:rPr>
                <w:rFonts w:ascii="Times New Roman" w:eastAsia="Calibri" w:hAnsi="Times New Roman" w:cs="Times New Roman"/>
                <w:sz w:val="22"/>
                <w:szCs w:val="22"/>
                <w:lang w:val="en-GB" w:eastAsia="zh-CN"/>
              </w:rPr>
              <w:t xml:space="preserve"> (-ai) </w:t>
            </w:r>
            <w:r w:rsidRPr="008B5097">
              <w:rPr>
                <w:rFonts w:ascii="Times New Roman" w:eastAsia="Calibri" w:hAnsi="Times New Roman" w:cs="Times New Roman"/>
                <w:i/>
                <w:sz w:val="22"/>
                <w:szCs w:val="22"/>
                <w:lang w:val="en-GB" w:eastAsia="zh-CN"/>
              </w:rPr>
              <w:t>(</w:t>
            </w:r>
            <w:proofErr w:type="spellStart"/>
            <w:r w:rsidRPr="008B5097">
              <w:rPr>
                <w:rFonts w:ascii="Times New Roman" w:eastAsia="Calibri" w:hAnsi="Times New Roman" w:cs="Times New Roman"/>
                <w:i/>
                <w:sz w:val="22"/>
                <w:szCs w:val="22"/>
                <w:lang w:val="en-GB" w:eastAsia="zh-CN"/>
              </w:rPr>
              <w:t>jeigu</w:t>
            </w:r>
            <w:proofErr w:type="spellEnd"/>
            <w:r w:rsidRPr="008B5097">
              <w:rPr>
                <w:rFonts w:ascii="Times New Roman" w:eastAsia="Calibri" w:hAnsi="Times New Roman" w:cs="Times New Roman"/>
                <w:i/>
                <w:sz w:val="22"/>
                <w:szCs w:val="22"/>
                <w:lang w:val="en-GB" w:eastAsia="zh-CN"/>
              </w:rPr>
              <w:t xml:space="preserve"> </w:t>
            </w:r>
            <w:proofErr w:type="spellStart"/>
            <w:r w:rsidRPr="008B5097">
              <w:rPr>
                <w:rFonts w:ascii="Times New Roman" w:eastAsia="Calibri" w:hAnsi="Times New Roman" w:cs="Times New Roman"/>
                <w:i/>
                <w:sz w:val="22"/>
                <w:szCs w:val="22"/>
                <w:lang w:val="en-GB" w:eastAsia="zh-CN"/>
              </w:rPr>
              <w:t>pasiūlymą</w:t>
            </w:r>
            <w:proofErr w:type="spellEnd"/>
            <w:r w:rsidRPr="008B5097">
              <w:rPr>
                <w:rFonts w:ascii="Times New Roman" w:eastAsia="Calibri" w:hAnsi="Times New Roman" w:cs="Times New Roman"/>
                <w:i/>
                <w:sz w:val="22"/>
                <w:szCs w:val="22"/>
                <w:lang w:val="en-GB" w:eastAsia="zh-CN"/>
              </w:rPr>
              <w:t xml:space="preserve"> </w:t>
            </w:r>
            <w:proofErr w:type="spellStart"/>
            <w:r w:rsidRPr="008B5097">
              <w:rPr>
                <w:rFonts w:ascii="Times New Roman" w:eastAsia="Calibri" w:hAnsi="Times New Roman" w:cs="Times New Roman"/>
                <w:i/>
                <w:sz w:val="22"/>
                <w:szCs w:val="22"/>
                <w:lang w:val="en-GB" w:eastAsia="zh-CN"/>
              </w:rPr>
              <w:t>teikia</w:t>
            </w:r>
            <w:proofErr w:type="spellEnd"/>
            <w:r w:rsidRPr="008B5097">
              <w:rPr>
                <w:rFonts w:ascii="Times New Roman" w:eastAsia="Calibri" w:hAnsi="Times New Roman" w:cs="Times New Roman"/>
                <w:i/>
                <w:sz w:val="22"/>
                <w:szCs w:val="22"/>
                <w:lang w:val="en-GB" w:eastAsia="zh-CN"/>
              </w:rPr>
              <w:t xml:space="preserve"> </w:t>
            </w:r>
            <w:proofErr w:type="spellStart"/>
            <w:r w:rsidRPr="008B5097">
              <w:rPr>
                <w:rFonts w:ascii="Times New Roman" w:eastAsia="Calibri" w:hAnsi="Times New Roman" w:cs="Times New Roman"/>
                <w:i/>
                <w:sz w:val="22"/>
                <w:szCs w:val="22"/>
                <w:lang w:val="en-GB" w:eastAsia="zh-CN"/>
              </w:rPr>
              <w:t>fizinis</w:t>
            </w:r>
            <w:proofErr w:type="spellEnd"/>
            <w:r w:rsidRPr="008B5097">
              <w:rPr>
                <w:rFonts w:ascii="Times New Roman" w:eastAsia="Calibri" w:hAnsi="Times New Roman" w:cs="Times New Roman"/>
                <w:i/>
                <w:sz w:val="22"/>
                <w:szCs w:val="22"/>
                <w:lang w:val="en-GB" w:eastAsia="zh-CN"/>
              </w:rPr>
              <w:t xml:space="preserve"> </w:t>
            </w:r>
            <w:proofErr w:type="spellStart"/>
            <w:r w:rsidRPr="008B5097">
              <w:rPr>
                <w:rFonts w:ascii="Times New Roman" w:eastAsia="Calibri" w:hAnsi="Times New Roman" w:cs="Times New Roman"/>
                <w:i/>
                <w:sz w:val="22"/>
                <w:szCs w:val="22"/>
                <w:lang w:val="en-GB" w:eastAsia="zh-CN"/>
              </w:rPr>
              <w:t>asmuo</w:t>
            </w:r>
            <w:proofErr w:type="spellEnd"/>
            <w:r w:rsidRPr="008B5097">
              <w:rPr>
                <w:rFonts w:ascii="Times New Roman" w:eastAsia="Calibri" w:hAnsi="Times New Roman" w:cs="Times New Roman"/>
                <w:i/>
                <w:sz w:val="22"/>
                <w:szCs w:val="22"/>
                <w:lang w:val="en-GB" w:eastAsia="zh-CN"/>
              </w:rPr>
              <w:t xml:space="preserve"> – verslo </w:t>
            </w:r>
            <w:proofErr w:type="spellStart"/>
            <w:r w:rsidRPr="008B5097">
              <w:rPr>
                <w:rFonts w:ascii="Times New Roman" w:eastAsia="Calibri" w:hAnsi="Times New Roman" w:cs="Times New Roman"/>
                <w:i/>
                <w:sz w:val="22"/>
                <w:szCs w:val="22"/>
                <w:lang w:val="en-GB" w:eastAsia="zh-CN"/>
              </w:rPr>
              <w:t>ar</w:t>
            </w:r>
            <w:proofErr w:type="spellEnd"/>
            <w:r w:rsidRPr="008B5097">
              <w:rPr>
                <w:rFonts w:ascii="Times New Roman" w:eastAsia="Calibri" w:hAnsi="Times New Roman" w:cs="Times New Roman"/>
                <w:i/>
                <w:sz w:val="22"/>
                <w:szCs w:val="22"/>
                <w:lang w:val="en-GB" w:eastAsia="zh-CN"/>
              </w:rPr>
              <w:t xml:space="preserve"> </w:t>
            </w:r>
            <w:proofErr w:type="spellStart"/>
            <w:r w:rsidRPr="008B5097">
              <w:rPr>
                <w:rFonts w:ascii="Times New Roman" w:eastAsia="Calibri" w:hAnsi="Times New Roman" w:cs="Times New Roman"/>
                <w:i/>
                <w:sz w:val="22"/>
                <w:szCs w:val="22"/>
                <w:lang w:val="en-GB" w:eastAsia="zh-CN"/>
              </w:rPr>
              <w:t>individualios</w:t>
            </w:r>
            <w:proofErr w:type="spellEnd"/>
            <w:r w:rsidRPr="008B5097">
              <w:rPr>
                <w:rFonts w:ascii="Times New Roman" w:eastAsia="Calibri" w:hAnsi="Times New Roman" w:cs="Times New Roman"/>
                <w:i/>
                <w:sz w:val="22"/>
                <w:szCs w:val="22"/>
                <w:lang w:val="en-GB" w:eastAsia="zh-CN"/>
              </w:rPr>
              <w:t xml:space="preserve"> </w:t>
            </w:r>
            <w:proofErr w:type="spellStart"/>
            <w:r w:rsidRPr="008B5097">
              <w:rPr>
                <w:rFonts w:ascii="Times New Roman" w:eastAsia="Calibri" w:hAnsi="Times New Roman" w:cs="Times New Roman"/>
                <w:i/>
                <w:sz w:val="22"/>
                <w:szCs w:val="22"/>
                <w:lang w:val="en-GB" w:eastAsia="zh-CN"/>
              </w:rPr>
              <w:t>veiklos</w:t>
            </w:r>
            <w:proofErr w:type="spellEnd"/>
            <w:r w:rsidRPr="008B5097">
              <w:rPr>
                <w:rFonts w:ascii="Times New Roman" w:eastAsia="Calibri" w:hAnsi="Times New Roman" w:cs="Times New Roman"/>
                <w:i/>
                <w:sz w:val="22"/>
                <w:szCs w:val="22"/>
                <w:lang w:val="en-GB" w:eastAsia="zh-CN"/>
              </w:rPr>
              <w:t xml:space="preserve"> </w:t>
            </w:r>
            <w:proofErr w:type="spellStart"/>
            <w:r w:rsidRPr="008B5097">
              <w:rPr>
                <w:rFonts w:ascii="Times New Roman" w:eastAsia="Calibri" w:hAnsi="Times New Roman" w:cs="Times New Roman"/>
                <w:i/>
                <w:sz w:val="22"/>
                <w:szCs w:val="22"/>
                <w:lang w:val="en-GB" w:eastAsia="zh-CN"/>
              </w:rPr>
              <w:t>pažymėjimo</w:t>
            </w:r>
            <w:proofErr w:type="spellEnd"/>
            <w:r w:rsidRPr="008B5097">
              <w:rPr>
                <w:rFonts w:ascii="Times New Roman" w:eastAsia="Calibri" w:hAnsi="Times New Roman" w:cs="Times New Roman"/>
                <w:i/>
                <w:sz w:val="22"/>
                <w:szCs w:val="22"/>
                <w:lang w:val="en-GB" w:eastAsia="zh-CN"/>
              </w:rPr>
              <w:t xml:space="preserve"> Nr. </w:t>
            </w:r>
            <w:proofErr w:type="spellStart"/>
            <w:r w:rsidRPr="008B5097">
              <w:rPr>
                <w:rFonts w:ascii="Times New Roman" w:eastAsia="Calibri" w:hAnsi="Times New Roman" w:cs="Times New Roman"/>
                <w:i/>
                <w:sz w:val="22"/>
                <w:szCs w:val="22"/>
                <w:lang w:val="en-GB" w:eastAsia="zh-CN"/>
              </w:rPr>
              <w:t>ar</w:t>
            </w:r>
            <w:proofErr w:type="spellEnd"/>
            <w:r w:rsidRPr="008B5097">
              <w:rPr>
                <w:rFonts w:ascii="Times New Roman" w:eastAsia="Calibri" w:hAnsi="Times New Roman" w:cs="Times New Roman"/>
                <w:i/>
                <w:sz w:val="22"/>
                <w:szCs w:val="22"/>
                <w:lang w:val="en-GB" w:eastAsia="zh-CN"/>
              </w:rPr>
              <w:t xml:space="preserve"> pan.)</w:t>
            </w:r>
            <w:r w:rsidRPr="008B5097">
              <w:rPr>
                <w:rFonts w:ascii="Times New Roman" w:eastAsia="Calibri" w:hAnsi="Times New Roman" w:cs="Times New Roman"/>
                <w:iCs/>
                <w:sz w:val="22"/>
                <w:szCs w:val="22"/>
                <w:lang w:val="en-GB" w:eastAsia="zh-CN"/>
              </w:rPr>
              <w:t xml:space="preserve">, </w:t>
            </w:r>
            <w:proofErr w:type="spellStart"/>
            <w:r w:rsidRPr="008B5097">
              <w:rPr>
                <w:rFonts w:ascii="Times New Roman" w:eastAsia="Calibri" w:hAnsi="Times New Roman" w:cs="Times New Roman"/>
                <w:iCs/>
                <w:sz w:val="22"/>
                <w:szCs w:val="22"/>
                <w:lang w:val="en-GB" w:eastAsia="zh-CN"/>
              </w:rPr>
              <w:t>adresas</w:t>
            </w:r>
            <w:proofErr w:type="spellEnd"/>
            <w:r w:rsidRPr="008B5097">
              <w:rPr>
                <w:rFonts w:ascii="Times New Roman" w:eastAsia="Calibri" w:hAnsi="Times New Roman" w:cs="Times New Roman"/>
                <w:iCs/>
                <w:sz w:val="22"/>
                <w:szCs w:val="22"/>
                <w:lang w:val="en-GB" w:eastAsia="zh-CN"/>
              </w:rPr>
              <w:t xml:space="preserve"> (-ai)</w:t>
            </w:r>
          </w:p>
        </w:tc>
        <w:tc>
          <w:tcPr>
            <w:tcW w:w="4433" w:type="dxa"/>
            <w:tcBorders>
              <w:top w:val="single" w:sz="4" w:space="0" w:color="auto"/>
              <w:left w:val="single" w:sz="4" w:space="0" w:color="auto"/>
              <w:bottom w:val="single" w:sz="4" w:space="0" w:color="auto"/>
              <w:right w:val="single" w:sz="4" w:space="0" w:color="auto"/>
            </w:tcBorders>
          </w:tcPr>
          <w:p w14:paraId="4038B386" w14:textId="77777777" w:rsidR="006A5C37" w:rsidRPr="008B5097" w:rsidRDefault="006A5C37" w:rsidP="00216C7E">
            <w:pPr>
              <w:suppressAutoHyphens/>
              <w:overflowPunct w:val="0"/>
              <w:autoSpaceDE w:val="0"/>
              <w:spacing w:after="0" w:line="240" w:lineRule="auto"/>
              <w:textAlignment w:val="baseline"/>
              <w:rPr>
                <w:rFonts w:ascii="Times New Roman" w:eastAsia="Calibri" w:hAnsi="Times New Roman" w:cs="Times New Roman"/>
                <w:sz w:val="22"/>
                <w:szCs w:val="22"/>
                <w:lang w:val="en-GB" w:eastAsia="zh-CN"/>
              </w:rPr>
            </w:pPr>
          </w:p>
        </w:tc>
      </w:tr>
      <w:tr w:rsidR="006A5C37" w:rsidRPr="008B5097" w14:paraId="4DA51465" w14:textId="77777777" w:rsidTr="00216C7E">
        <w:tc>
          <w:tcPr>
            <w:tcW w:w="5485" w:type="dxa"/>
            <w:tcBorders>
              <w:top w:val="single" w:sz="4" w:space="0" w:color="auto"/>
              <w:left w:val="single" w:sz="4" w:space="0" w:color="auto"/>
              <w:bottom w:val="single" w:sz="4" w:space="0" w:color="auto"/>
              <w:right w:val="single" w:sz="4" w:space="0" w:color="auto"/>
            </w:tcBorders>
          </w:tcPr>
          <w:p w14:paraId="2BD5267F" w14:textId="77777777" w:rsidR="006A5C37" w:rsidRPr="008B5097" w:rsidRDefault="006A5C37" w:rsidP="00216C7E">
            <w:pPr>
              <w:suppressAutoHyphens/>
              <w:overflowPunct w:val="0"/>
              <w:autoSpaceDE w:val="0"/>
              <w:spacing w:after="0" w:line="240" w:lineRule="auto"/>
              <w:textAlignment w:val="baseline"/>
              <w:rPr>
                <w:rFonts w:ascii="Times New Roman" w:eastAsia="Calibri" w:hAnsi="Times New Roman" w:cs="Times New Roman"/>
                <w:sz w:val="22"/>
                <w:szCs w:val="22"/>
                <w:lang w:val="en-GB" w:eastAsia="zh-CN"/>
              </w:rPr>
            </w:pPr>
            <w:proofErr w:type="spellStart"/>
            <w:r w:rsidRPr="008B5097">
              <w:rPr>
                <w:rFonts w:ascii="Times New Roman" w:eastAsia="Calibri" w:hAnsi="Times New Roman" w:cs="Times New Roman"/>
                <w:sz w:val="22"/>
                <w:szCs w:val="22"/>
                <w:lang w:val="en-GB" w:eastAsia="zh-CN"/>
              </w:rPr>
              <w:t>Ūkio</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subjektų</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grupės</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dalyvis</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atstovaujantis</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arba</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vadovaujantis</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ūkio</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subjektų</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grupei</w:t>
            </w:r>
            <w:proofErr w:type="spellEnd"/>
            <w:r w:rsidRPr="008B5097">
              <w:rPr>
                <w:rFonts w:ascii="Times New Roman" w:eastAsia="Calibri" w:hAnsi="Times New Roman" w:cs="Times New Roman"/>
                <w:sz w:val="22"/>
                <w:szCs w:val="22"/>
                <w:lang w:val="en-GB" w:eastAsia="zh-CN"/>
              </w:rPr>
              <w:t xml:space="preserve"> </w:t>
            </w:r>
            <w:r w:rsidRPr="008B5097">
              <w:rPr>
                <w:rFonts w:ascii="Times New Roman" w:eastAsia="Calibri" w:hAnsi="Times New Roman" w:cs="Times New Roman"/>
                <w:i/>
                <w:sz w:val="22"/>
                <w:szCs w:val="22"/>
                <w:lang w:val="en-GB" w:eastAsia="zh-CN"/>
              </w:rPr>
              <w:t>(</w:t>
            </w:r>
            <w:proofErr w:type="spellStart"/>
            <w:r w:rsidRPr="008B5097">
              <w:rPr>
                <w:rFonts w:ascii="Times New Roman" w:eastAsia="Calibri" w:hAnsi="Times New Roman" w:cs="Times New Roman"/>
                <w:i/>
                <w:sz w:val="22"/>
                <w:szCs w:val="22"/>
                <w:lang w:val="en-GB" w:eastAsia="zh-CN"/>
              </w:rPr>
              <w:t>pildoma</w:t>
            </w:r>
            <w:proofErr w:type="spellEnd"/>
            <w:r w:rsidRPr="008B5097">
              <w:rPr>
                <w:rFonts w:ascii="Times New Roman" w:eastAsia="Calibri" w:hAnsi="Times New Roman" w:cs="Times New Roman"/>
                <w:i/>
                <w:sz w:val="22"/>
                <w:szCs w:val="22"/>
                <w:lang w:val="en-GB" w:eastAsia="zh-CN"/>
              </w:rPr>
              <w:t xml:space="preserve">, </w:t>
            </w:r>
            <w:proofErr w:type="spellStart"/>
            <w:r w:rsidRPr="008B5097">
              <w:rPr>
                <w:rFonts w:ascii="Times New Roman" w:eastAsia="Calibri" w:hAnsi="Times New Roman" w:cs="Times New Roman"/>
                <w:i/>
                <w:sz w:val="22"/>
                <w:szCs w:val="22"/>
                <w:lang w:val="en-GB" w:eastAsia="zh-CN"/>
              </w:rPr>
              <w:t>jei</w:t>
            </w:r>
            <w:proofErr w:type="spellEnd"/>
            <w:r w:rsidRPr="008B5097">
              <w:rPr>
                <w:rFonts w:ascii="Times New Roman" w:eastAsia="Calibri" w:hAnsi="Times New Roman" w:cs="Times New Roman"/>
                <w:i/>
                <w:sz w:val="22"/>
                <w:szCs w:val="22"/>
                <w:lang w:val="en-GB" w:eastAsia="zh-CN"/>
              </w:rPr>
              <w:t xml:space="preserve"> </w:t>
            </w:r>
            <w:proofErr w:type="spellStart"/>
            <w:r w:rsidRPr="008B5097">
              <w:rPr>
                <w:rFonts w:ascii="Times New Roman" w:eastAsia="Calibri" w:hAnsi="Times New Roman" w:cs="Times New Roman"/>
                <w:i/>
                <w:sz w:val="22"/>
                <w:szCs w:val="22"/>
                <w:lang w:val="en-GB" w:eastAsia="zh-CN"/>
              </w:rPr>
              <w:t>pasiūlymą</w:t>
            </w:r>
            <w:proofErr w:type="spellEnd"/>
            <w:r w:rsidRPr="008B5097">
              <w:rPr>
                <w:rFonts w:ascii="Times New Roman" w:eastAsia="Calibri" w:hAnsi="Times New Roman" w:cs="Times New Roman"/>
                <w:i/>
                <w:sz w:val="22"/>
                <w:szCs w:val="22"/>
                <w:lang w:val="en-GB" w:eastAsia="zh-CN"/>
              </w:rPr>
              <w:t xml:space="preserve"> </w:t>
            </w:r>
            <w:proofErr w:type="spellStart"/>
            <w:r w:rsidRPr="008B5097">
              <w:rPr>
                <w:rFonts w:ascii="Times New Roman" w:eastAsia="Calibri" w:hAnsi="Times New Roman" w:cs="Times New Roman"/>
                <w:i/>
                <w:sz w:val="22"/>
                <w:szCs w:val="22"/>
                <w:lang w:val="en-GB" w:eastAsia="zh-CN"/>
              </w:rPr>
              <w:t>teikia</w:t>
            </w:r>
            <w:proofErr w:type="spellEnd"/>
            <w:r w:rsidRPr="008B5097">
              <w:rPr>
                <w:rFonts w:ascii="Times New Roman" w:eastAsia="Calibri" w:hAnsi="Times New Roman" w:cs="Times New Roman"/>
                <w:i/>
                <w:sz w:val="22"/>
                <w:szCs w:val="22"/>
                <w:lang w:val="en-GB" w:eastAsia="zh-CN"/>
              </w:rPr>
              <w:t xml:space="preserve"> </w:t>
            </w:r>
            <w:proofErr w:type="spellStart"/>
            <w:r w:rsidRPr="008B5097">
              <w:rPr>
                <w:rFonts w:ascii="Times New Roman" w:eastAsia="Calibri" w:hAnsi="Times New Roman" w:cs="Times New Roman"/>
                <w:i/>
                <w:sz w:val="22"/>
                <w:szCs w:val="22"/>
                <w:lang w:val="en-GB" w:eastAsia="zh-CN"/>
              </w:rPr>
              <w:t>tiekėjų</w:t>
            </w:r>
            <w:proofErr w:type="spellEnd"/>
            <w:r w:rsidRPr="008B5097">
              <w:rPr>
                <w:rFonts w:ascii="Times New Roman" w:eastAsia="Calibri" w:hAnsi="Times New Roman" w:cs="Times New Roman"/>
                <w:i/>
                <w:sz w:val="22"/>
                <w:szCs w:val="22"/>
                <w:lang w:val="en-GB" w:eastAsia="zh-CN"/>
              </w:rPr>
              <w:t xml:space="preserve"> </w:t>
            </w:r>
            <w:proofErr w:type="spellStart"/>
            <w:r w:rsidRPr="008B5097">
              <w:rPr>
                <w:rFonts w:ascii="Times New Roman" w:eastAsia="Calibri" w:hAnsi="Times New Roman" w:cs="Times New Roman"/>
                <w:i/>
                <w:sz w:val="22"/>
                <w:szCs w:val="22"/>
                <w:lang w:val="en-GB" w:eastAsia="zh-CN"/>
              </w:rPr>
              <w:t>grupė</w:t>
            </w:r>
            <w:proofErr w:type="spellEnd"/>
            <w:r w:rsidRPr="008B5097">
              <w:rPr>
                <w:rFonts w:ascii="Times New Roman" w:eastAsia="Calibri" w:hAnsi="Times New Roman" w:cs="Times New Roman"/>
                <w:i/>
                <w:sz w:val="22"/>
                <w:szCs w:val="22"/>
                <w:lang w:val="en-GB" w:eastAsia="zh-CN"/>
              </w:rPr>
              <w:t>)</w:t>
            </w:r>
          </w:p>
        </w:tc>
        <w:tc>
          <w:tcPr>
            <w:tcW w:w="4433" w:type="dxa"/>
            <w:tcBorders>
              <w:top w:val="single" w:sz="4" w:space="0" w:color="auto"/>
              <w:left w:val="single" w:sz="4" w:space="0" w:color="auto"/>
              <w:bottom w:val="single" w:sz="4" w:space="0" w:color="auto"/>
              <w:right w:val="single" w:sz="4" w:space="0" w:color="auto"/>
            </w:tcBorders>
          </w:tcPr>
          <w:p w14:paraId="2B328F02" w14:textId="77777777" w:rsidR="006A5C37" w:rsidRPr="008B5097" w:rsidRDefault="006A5C37" w:rsidP="00216C7E">
            <w:pPr>
              <w:suppressAutoHyphens/>
              <w:overflowPunct w:val="0"/>
              <w:autoSpaceDE w:val="0"/>
              <w:spacing w:after="0" w:line="240" w:lineRule="auto"/>
              <w:textAlignment w:val="baseline"/>
              <w:rPr>
                <w:rFonts w:ascii="Times New Roman" w:eastAsia="Calibri" w:hAnsi="Times New Roman" w:cs="Times New Roman"/>
                <w:sz w:val="22"/>
                <w:szCs w:val="22"/>
                <w:lang w:val="en-GB" w:eastAsia="zh-CN"/>
              </w:rPr>
            </w:pPr>
          </w:p>
        </w:tc>
      </w:tr>
      <w:tr w:rsidR="006A5C37" w:rsidRPr="008B5097" w14:paraId="51516571" w14:textId="77777777" w:rsidTr="00216C7E">
        <w:tc>
          <w:tcPr>
            <w:tcW w:w="5485" w:type="dxa"/>
            <w:tcBorders>
              <w:top w:val="single" w:sz="4" w:space="0" w:color="auto"/>
              <w:left w:val="single" w:sz="4" w:space="0" w:color="auto"/>
              <w:bottom w:val="single" w:sz="4" w:space="0" w:color="auto"/>
              <w:right w:val="single" w:sz="4" w:space="0" w:color="auto"/>
            </w:tcBorders>
          </w:tcPr>
          <w:p w14:paraId="510C4A45" w14:textId="77777777" w:rsidR="006A5C37" w:rsidRPr="008B5097" w:rsidRDefault="006A5C37" w:rsidP="00216C7E">
            <w:pPr>
              <w:suppressAutoHyphens/>
              <w:overflowPunct w:val="0"/>
              <w:autoSpaceDE w:val="0"/>
              <w:spacing w:after="0" w:line="240" w:lineRule="auto"/>
              <w:textAlignment w:val="baseline"/>
              <w:rPr>
                <w:rFonts w:ascii="Times New Roman" w:eastAsia="Calibri" w:hAnsi="Times New Roman" w:cs="Times New Roman"/>
                <w:sz w:val="22"/>
                <w:szCs w:val="22"/>
                <w:lang w:val="en-GB" w:eastAsia="zh-CN"/>
              </w:rPr>
            </w:pPr>
            <w:proofErr w:type="spellStart"/>
            <w:r w:rsidRPr="008B5097">
              <w:rPr>
                <w:rFonts w:ascii="Times New Roman" w:eastAsia="Calibri" w:hAnsi="Times New Roman" w:cs="Times New Roman"/>
                <w:sz w:val="22"/>
                <w:szCs w:val="22"/>
                <w:lang w:val="en-GB" w:eastAsia="zh-CN"/>
              </w:rPr>
              <w:t>Asmens</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įgalioto</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bendrauti</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su</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perkančiąją</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organizacija</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kontaktinė</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informacija</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vardas</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pavardė</w:t>
            </w:r>
            <w:proofErr w:type="spellEnd"/>
            <w:r w:rsidRPr="008B5097">
              <w:rPr>
                <w:rFonts w:ascii="Times New Roman" w:eastAsia="Calibri" w:hAnsi="Times New Roman" w:cs="Times New Roman"/>
                <w:sz w:val="22"/>
                <w:szCs w:val="22"/>
                <w:lang w:val="en-GB" w:eastAsia="zh-CN"/>
              </w:rPr>
              <w:t xml:space="preserve">, tel., </w:t>
            </w:r>
            <w:proofErr w:type="spellStart"/>
            <w:r w:rsidRPr="008B5097">
              <w:rPr>
                <w:rFonts w:ascii="Times New Roman" w:eastAsia="Calibri" w:hAnsi="Times New Roman" w:cs="Times New Roman"/>
                <w:sz w:val="22"/>
                <w:szCs w:val="22"/>
                <w:lang w:val="en-GB" w:eastAsia="zh-CN"/>
              </w:rPr>
              <w:t>faks</w:t>
            </w:r>
            <w:proofErr w:type="spellEnd"/>
            <w:r w:rsidRPr="008B5097">
              <w:rPr>
                <w:rFonts w:ascii="Times New Roman" w:eastAsia="Calibri" w:hAnsi="Times New Roman" w:cs="Times New Roman"/>
                <w:sz w:val="22"/>
                <w:szCs w:val="22"/>
                <w:lang w:val="en-GB" w:eastAsia="zh-CN"/>
              </w:rPr>
              <w:t xml:space="preserve">., el. p., </w:t>
            </w:r>
            <w:proofErr w:type="spellStart"/>
            <w:r w:rsidRPr="008B5097">
              <w:rPr>
                <w:rFonts w:ascii="Times New Roman" w:eastAsia="Calibri" w:hAnsi="Times New Roman" w:cs="Times New Roman"/>
                <w:sz w:val="22"/>
                <w:szCs w:val="22"/>
                <w:lang w:val="en-GB" w:eastAsia="zh-CN"/>
              </w:rPr>
              <w:t>adresas</w:t>
            </w:r>
            <w:proofErr w:type="spellEnd"/>
            <w:r w:rsidRPr="008B5097">
              <w:rPr>
                <w:rFonts w:ascii="Times New Roman" w:eastAsia="Calibri" w:hAnsi="Times New Roman" w:cs="Times New Roman"/>
                <w:sz w:val="22"/>
                <w:szCs w:val="22"/>
                <w:lang w:val="en-GB" w:eastAsia="zh-CN"/>
              </w:rPr>
              <w:t>)</w:t>
            </w:r>
          </w:p>
        </w:tc>
        <w:tc>
          <w:tcPr>
            <w:tcW w:w="4433" w:type="dxa"/>
            <w:tcBorders>
              <w:top w:val="single" w:sz="4" w:space="0" w:color="auto"/>
              <w:left w:val="single" w:sz="4" w:space="0" w:color="auto"/>
              <w:bottom w:val="single" w:sz="4" w:space="0" w:color="auto"/>
              <w:right w:val="single" w:sz="4" w:space="0" w:color="auto"/>
            </w:tcBorders>
          </w:tcPr>
          <w:p w14:paraId="5F8A2244" w14:textId="77777777" w:rsidR="006A5C37" w:rsidRPr="008B5097" w:rsidRDefault="006A5C37" w:rsidP="00216C7E">
            <w:pPr>
              <w:suppressAutoHyphens/>
              <w:overflowPunct w:val="0"/>
              <w:autoSpaceDE w:val="0"/>
              <w:spacing w:after="0" w:line="240" w:lineRule="auto"/>
              <w:textAlignment w:val="baseline"/>
              <w:rPr>
                <w:rFonts w:ascii="Times New Roman" w:eastAsia="Calibri" w:hAnsi="Times New Roman" w:cs="Times New Roman"/>
                <w:sz w:val="22"/>
                <w:szCs w:val="22"/>
                <w:lang w:val="en-GB" w:eastAsia="zh-CN"/>
              </w:rPr>
            </w:pPr>
          </w:p>
        </w:tc>
      </w:tr>
    </w:tbl>
    <w:p w14:paraId="3AAD789E" w14:textId="77777777" w:rsidR="006A5C37" w:rsidRPr="008B5097" w:rsidRDefault="006A5C37" w:rsidP="006A5C37">
      <w:pPr>
        <w:suppressAutoHyphens/>
        <w:overflowPunct w:val="0"/>
        <w:autoSpaceDE w:val="0"/>
        <w:autoSpaceDN w:val="0"/>
        <w:spacing w:after="0" w:line="240" w:lineRule="auto"/>
        <w:rPr>
          <w:rFonts w:ascii="Times New Roman" w:eastAsia="Times New Roman" w:hAnsi="Times New Roman" w:cs="Times New Roman"/>
          <w:sz w:val="22"/>
          <w:szCs w:val="22"/>
          <w:lang w:eastAsia="en-US"/>
        </w:rPr>
      </w:pPr>
    </w:p>
    <w:p w14:paraId="2BF913B3" w14:textId="77777777" w:rsidR="006A5C37" w:rsidRPr="008B5097" w:rsidRDefault="006A5C37" w:rsidP="006A5C37">
      <w:pPr>
        <w:suppressAutoHyphens/>
        <w:overflowPunct w:val="0"/>
        <w:autoSpaceDE w:val="0"/>
        <w:autoSpaceDN w:val="0"/>
        <w:spacing w:after="0" w:line="240" w:lineRule="auto"/>
        <w:ind w:firstLine="567"/>
        <w:rPr>
          <w:rFonts w:ascii="Times New Roman" w:eastAsia="Times New Roman" w:hAnsi="Times New Roman" w:cs="Times New Roman"/>
          <w:b/>
          <w:bCs/>
          <w:sz w:val="22"/>
          <w:szCs w:val="22"/>
          <w:lang w:eastAsia="en-US"/>
        </w:rPr>
      </w:pPr>
      <w:bookmarkStart w:id="71" w:name="_Toc329443227"/>
      <w:r w:rsidRPr="008B5097">
        <w:rPr>
          <w:rFonts w:ascii="Times New Roman" w:eastAsia="Times New Roman" w:hAnsi="Times New Roman" w:cs="Times New Roman"/>
          <w:b/>
          <w:bCs/>
          <w:sz w:val="22"/>
          <w:szCs w:val="22"/>
          <w:lang w:eastAsia="en-US"/>
        </w:rPr>
        <w:t>Informacija apie ūkio subjektus</w:t>
      </w:r>
      <w:bookmarkEnd w:id="71"/>
      <w:r w:rsidRPr="008B5097">
        <w:rPr>
          <w:rFonts w:ascii="Times New Roman" w:eastAsia="Times New Roman" w:hAnsi="Times New Roman" w:cs="Times New Roman"/>
          <w:b/>
          <w:bCs/>
          <w:sz w:val="22"/>
          <w:szCs w:val="22"/>
          <w:lang w:eastAsia="en-US"/>
        </w:rPr>
        <w:t>, kurių pajėgumais tiekėjas remiasi, kad atitiktų perkančiosios organizacijos keliamus kvalifikacijos reikalavimus (jeigu tokie reikalavimai keliami) (</w:t>
      </w:r>
      <w:r w:rsidRPr="008B5097">
        <w:rPr>
          <w:rFonts w:ascii="Times New Roman" w:eastAsia="Times New Roman" w:hAnsi="Times New Roman" w:cs="Times New Roman"/>
          <w:b/>
          <w:bCs/>
          <w:i/>
          <w:iCs/>
          <w:sz w:val="22"/>
          <w:szCs w:val="22"/>
          <w:lang w:eastAsia="en-US"/>
        </w:rPr>
        <w:t xml:space="preserve">nurodomi ir </w:t>
      </w:r>
      <w:proofErr w:type="spellStart"/>
      <w:r w:rsidRPr="008B5097">
        <w:rPr>
          <w:rFonts w:ascii="Times New Roman" w:eastAsia="Times New Roman" w:hAnsi="Times New Roman" w:cs="Times New Roman"/>
          <w:b/>
          <w:bCs/>
          <w:i/>
          <w:iCs/>
          <w:sz w:val="22"/>
          <w:szCs w:val="22"/>
          <w:lang w:eastAsia="en-US"/>
        </w:rPr>
        <w:t>kvazisubtiekėjai</w:t>
      </w:r>
      <w:proofErr w:type="spellEnd"/>
      <w:r w:rsidRPr="008B5097">
        <w:rPr>
          <w:rFonts w:ascii="Times New Roman" w:eastAsia="Times New Roman" w:hAnsi="Times New Roman" w:cs="Times New Roman"/>
          <w:b/>
          <w:bCs/>
          <w:i/>
          <w:iCs/>
          <w:sz w:val="22"/>
          <w:szCs w:val="22"/>
          <w:lang w:eastAsia="en-US"/>
        </w:rPr>
        <w:t xml:space="preserve"> – fiziniai asmenys, kuriuos ketinama įdarbinti pirkimo laimėjimo atveju)</w:t>
      </w:r>
    </w:p>
    <w:p w14:paraId="0D758CC0" w14:textId="77777777" w:rsidR="006A5C37" w:rsidRPr="008B5097" w:rsidRDefault="006A5C37" w:rsidP="006A5C37">
      <w:pPr>
        <w:suppressAutoHyphens/>
        <w:overflowPunct w:val="0"/>
        <w:autoSpaceDE w:val="0"/>
        <w:autoSpaceDN w:val="0"/>
        <w:spacing w:after="0" w:line="240" w:lineRule="auto"/>
        <w:rPr>
          <w:rFonts w:ascii="Times New Roman" w:eastAsia="Times New Roman" w:hAnsi="Times New Roman" w:cs="Times New Roman"/>
          <w:i/>
          <w:iCs/>
          <w:sz w:val="22"/>
          <w:szCs w:val="22"/>
          <w:lang w:eastAsia="en-US"/>
        </w:rPr>
      </w:pPr>
      <w:r w:rsidRPr="008B5097">
        <w:rPr>
          <w:rFonts w:ascii="Times New Roman" w:eastAsia="Times New Roman" w:hAnsi="Times New Roman" w:cs="Times New Roman"/>
          <w:i/>
          <w:iCs/>
          <w:sz w:val="22"/>
          <w:szCs w:val="22"/>
          <w:lang w:eastAsia="en-US"/>
        </w:rPr>
        <w:t>(pildoma, jei tiekėjas pasitelkia kitų ūkio subjektų pajėgumais pagal VPĮ 49 str. arba gali būti ištrinama)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4514"/>
        <w:gridCol w:w="4961"/>
      </w:tblGrid>
      <w:tr w:rsidR="006A5C37" w:rsidRPr="008B5097" w14:paraId="30E62CB4" w14:textId="77777777" w:rsidTr="00216C7E">
        <w:tc>
          <w:tcPr>
            <w:tcW w:w="556" w:type="dxa"/>
            <w:shd w:val="clear" w:color="auto" w:fill="D9E2F3"/>
          </w:tcPr>
          <w:p w14:paraId="71A5699B" w14:textId="77777777" w:rsidR="006A5C37" w:rsidRPr="008B5097" w:rsidRDefault="006A5C37" w:rsidP="00216C7E">
            <w:pPr>
              <w:suppressAutoHyphens/>
              <w:overflowPunct w:val="0"/>
              <w:autoSpaceDE w:val="0"/>
              <w:autoSpaceDN w:val="0"/>
              <w:spacing w:after="0" w:line="240" w:lineRule="auto"/>
              <w:rPr>
                <w:rFonts w:ascii="Times New Roman" w:eastAsia="Times New Roman" w:hAnsi="Times New Roman" w:cs="Times New Roman"/>
                <w:bCs/>
                <w:sz w:val="22"/>
                <w:szCs w:val="22"/>
                <w:lang w:eastAsia="en-US"/>
              </w:rPr>
            </w:pPr>
            <w:r w:rsidRPr="008B5097">
              <w:rPr>
                <w:rFonts w:ascii="Times New Roman" w:eastAsia="Times New Roman" w:hAnsi="Times New Roman" w:cs="Times New Roman"/>
                <w:bCs/>
                <w:sz w:val="22"/>
                <w:szCs w:val="22"/>
                <w:lang w:eastAsia="en-US"/>
              </w:rPr>
              <w:t>Eil. Nr.</w:t>
            </w:r>
          </w:p>
        </w:tc>
        <w:tc>
          <w:tcPr>
            <w:tcW w:w="4514" w:type="dxa"/>
            <w:shd w:val="clear" w:color="auto" w:fill="D9E2F3"/>
          </w:tcPr>
          <w:p w14:paraId="71D14090" w14:textId="77777777" w:rsidR="006A5C37" w:rsidRPr="008B5097" w:rsidRDefault="006A5C37" w:rsidP="00216C7E">
            <w:pPr>
              <w:suppressAutoHyphens/>
              <w:overflowPunct w:val="0"/>
              <w:autoSpaceDE w:val="0"/>
              <w:autoSpaceDN w:val="0"/>
              <w:spacing w:after="0" w:line="240" w:lineRule="auto"/>
              <w:rPr>
                <w:rFonts w:ascii="Times New Roman" w:eastAsia="Times New Roman" w:hAnsi="Times New Roman" w:cs="Times New Roman"/>
                <w:bCs/>
                <w:sz w:val="22"/>
                <w:szCs w:val="22"/>
                <w:lang w:eastAsia="en-US"/>
              </w:rPr>
            </w:pPr>
            <w:r w:rsidRPr="008B5097">
              <w:rPr>
                <w:rFonts w:ascii="Times New Roman" w:eastAsia="Times New Roman" w:hAnsi="Times New Roman" w:cs="Times New Roman"/>
                <w:bCs/>
                <w:sz w:val="22"/>
                <w:szCs w:val="22"/>
                <w:lang w:eastAsia="en-US"/>
              </w:rPr>
              <w:t>Ūkio subjekto pavadinimas, juridinio asmens kodas, adresas</w:t>
            </w:r>
          </w:p>
        </w:tc>
        <w:tc>
          <w:tcPr>
            <w:tcW w:w="4961" w:type="dxa"/>
            <w:shd w:val="clear" w:color="auto" w:fill="D9E2F3"/>
          </w:tcPr>
          <w:p w14:paraId="03A6CBD4" w14:textId="77777777" w:rsidR="006A5C37" w:rsidRPr="008B5097" w:rsidRDefault="006A5C37" w:rsidP="00216C7E">
            <w:pPr>
              <w:suppressAutoHyphens/>
              <w:overflowPunct w:val="0"/>
              <w:autoSpaceDE w:val="0"/>
              <w:autoSpaceDN w:val="0"/>
              <w:spacing w:after="0" w:line="240" w:lineRule="auto"/>
              <w:rPr>
                <w:rFonts w:ascii="Times New Roman" w:eastAsia="Times New Roman" w:hAnsi="Times New Roman" w:cs="Times New Roman"/>
                <w:bCs/>
                <w:sz w:val="22"/>
                <w:szCs w:val="22"/>
                <w:lang w:eastAsia="en-US"/>
              </w:rPr>
            </w:pPr>
            <w:r w:rsidRPr="008B5097">
              <w:rPr>
                <w:rFonts w:ascii="Times New Roman" w:eastAsia="Times New Roman" w:hAnsi="Times New Roman" w:cs="Times New Roman"/>
                <w:bCs/>
                <w:sz w:val="22"/>
                <w:szCs w:val="22"/>
                <w:lang w:eastAsia="en-US"/>
              </w:rPr>
              <w:t>Sutarties objekto dalies, perduodamos vykdyti, aprašymas</w:t>
            </w:r>
          </w:p>
        </w:tc>
      </w:tr>
      <w:tr w:rsidR="006A5C37" w:rsidRPr="008B5097" w14:paraId="70E2296D" w14:textId="77777777" w:rsidTr="00216C7E">
        <w:tc>
          <w:tcPr>
            <w:tcW w:w="556" w:type="dxa"/>
            <w:shd w:val="clear" w:color="auto" w:fill="auto"/>
          </w:tcPr>
          <w:p w14:paraId="094DC112" w14:textId="77777777" w:rsidR="006A5C37" w:rsidRPr="008B5097" w:rsidRDefault="006A5C37" w:rsidP="00216C7E">
            <w:pPr>
              <w:suppressAutoHyphens/>
              <w:overflowPunct w:val="0"/>
              <w:autoSpaceDE w:val="0"/>
              <w:autoSpaceDN w:val="0"/>
              <w:spacing w:after="0" w:line="240" w:lineRule="auto"/>
              <w:rPr>
                <w:rFonts w:ascii="Times New Roman" w:eastAsia="Times New Roman" w:hAnsi="Times New Roman" w:cs="Times New Roman"/>
                <w:bCs/>
                <w:sz w:val="22"/>
                <w:szCs w:val="22"/>
                <w:lang w:eastAsia="en-US"/>
              </w:rPr>
            </w:pPr>
            <w:r w:rsidRPr="008B5097">
              <w:rPr>
                <w:rFonts w:ascii="Times New Roman" w:eastAsia="Times New Roman" w:hAnsi="Times New Roman" w:cs="Times New Roman"/>
                <w:bCs/>
                <w:sz w:val="22"/>
                <w:szCs w:val="22"/>
                <w:lang w:eastAsia="en-US"/>
              </w:rPr>
              <w:t>1.</w:t>
            </w:r>
          </w:p>
        </w:tc>
        <w:tc>
          <w:tcPr>
            <w:tcW w:w="4514" w:type="dxa"/>
            <w:shd w:val="clear" w:color="auto" w:fill="auto"/>
          </w:tcPr>
          <w:p w14:paraId="06F4948D" w14:textId="77777777" w:rsidR="006A5C37" w:rsidRPr="008B5097" w:rsidRDefault="006A5C37" w:rsidP="00216C7E">
            <w:pPr>
              <w:suppressAutoHyphens/>
              <w:overflowPunct w:val="0"/>
              <w:autoSpaceDE w:val="0"/>
              <w:autoSpaceDN w:val="0"/>
              <w:spacing w:after="0" w:line="240" w:lineRule="auto"/>
              <w:rPr>
                <w:rFonts w:ascii="Times New Roman" w:eastAsia="Times New Roman" w:hAnsi="Times New Roman" w:cs="Times New Roman"/>
                <w:bCs/>
                <w:sz w:val="22"/>
                <w:szCs w:val="22"/>
                <w:lang w:eastAsia="en-US"/>
              </w:rPr>
            </w:pPr>
          </w:p>
        </w:tc>
        <w:tc>
          <w:tcPr>
            <w:tcW w:w="4961" w:type="dxa"/>
            <w:shd w:val="clear" w:color="auto" w:fill="auto"/>
          </w:tcPr>
          <w:p w14:paraId="6FF3A3DC" w14:textId="77777777" w:rsidR="006A5C37" w:rsidRPr="008B5097" w:rsidRDefault="006A5C37" w:rsidP="00216C7E">
            <w:pPr>
              <w:suppressAutoHyphens/>
              <w:overflowPunct w:val="0"/>
              <w:autoSpaceDE w:val="0"/>
              <w:autoSpaceDN w:val="0"/>
              <w:spacing w:after="0" w:line="240" w:lineRule="auto"/>
              <w:rPr>
                <w:rFonts w:ascii="Times New Roman" w:eastAsia="Times New Roman" w:hAnsi="Times New Roman" w:cs="Times New Roman"/>
                <w:bCs/>
                <w:sz w:val="22"/>
                <w:szCs w:val="22"/>
                <w:lang w:eastAsia="en-US"/>
              </w:rPr>
            </w:pPr>
          </w:p>
        </w:tc>
      </w:tr>
      <w:tr w:rsidR="006A5C37" w:rsidRPr="008B5097" w14:paraId="37C571E0" w14:textId="77777777" w:rsidTr="00216C7E">
        <w:tc>
          <w:tcPr>
            <w:tcW w:w="556" w:type="dxa"/>
            <w:shd w:val="clear" w:color="auto" w:fill="auto"/>
          </w:tcPr>
          <w:p w14:paraId="2F5C3A34" w14:textId="77777777" w:rsidR="006A5C37" w:rsidRPr="008B5097" w:rsidRDefault="006A5C37" w:rsidP="00216C7E">
            <w:pPr>
              <w:suppressAutoHyphens/>
              <w:overflowPunct w:val="0"/>
              <w:autoSpaceDE w:val="0"/>
              <w:autoSpaceDN w:val="0"/>
              <w:spacing w:after="0" w:line="240" w:lineRule="auto"/>
              <w:rPr>
                <w:rFonts w:ascii="Times New Roman" w:eastAsia="Times New Roman" w:hAnsi="Times New Roman" w:cs="Times New Roman"/>
                <w:bCs/>
                <w:sz w:val="22"/>
                <w:szCs w:val="22"/>
                <w:lang w:eastAsia="en-US"/>
              </w:rPr>
            </w:pPr>
            <w:r w:rsidRPr="008B5097">
              <w:rPr>
                <w:rFonts w:ascii="Times New Roman" w:eastAsia="Times New Roman" w:hAnsi="Times New Roman" w:cs="Times New Roman"/>
                <w:bCs/>
                <w:sz w:val="22"/>
                <w:szCs w:val="22"/>
                <w:lang w:eastAsia="en-US"/>
              </w:rPr>
              <w:t>2.</w:t>
            </w:r>
          </w:p>
        </w:tc>
        <w:tc>
          <w:tcPr>
            <w:tcW w:w="4514" w:type="dxa"/>
            <w:shd w:val="clear" w:color="auto" w:fill="auto"/>
          </w:tcPr>
          <w:p w14:paraId="00319D42" w14:textId="77777777" w:rsidR="006A5C37" w:rsidRPr="008B5097" w:rsidRDefault="006A5C37" w:rsidP="00216C7E">
            <w:pPr>
              <w:suppressAutoHyphens/>
              <w:overflowPunct w:val="0"/>
              <w:autoSpaceDE w:val="0"/>
              <w:autoSpaceDN w:val="0"/>
              <w:spacing w:after="0" w:line="240" w:lineRule="auto"/>
              <w:rPr>
                <w:rFonts w:ascii="Times New Roman" w:eastAsia="Times New Roman" w:hAnsi="Times New Roman" w:cs="Times New Roman"/>
                <w:bCs/>
                <w:sz w:val="22"/>
                <w:szCs w:val="22"/>
                <w:lang w:eastAsia="en-US"/>
              </w:rPr>
            </w:pPr>
          </w:p>
        </w:tc>
        <w:tc>
          <w:tcPr>
            <w:tcW w:w="4961" w:type="dxa"/>
            <w:shd w:val="clear" w:color="auto" w:fill="auto"/>
          </w:tcPr>
          <w:p w14:paraId="0A6AA194" w14:textId="77777777" w:rsidR="006A5C37" w:rsidRPr="008B5097" w:rsidRDefault="006A5C37" w:rsidP="00216C7E">
            <w:pPr>
              <w:suppressAutoHyphens/>
              <w:overflowPunct w:val="0"/>
              <w:autoSpaceDE w:val="0"/>
              <w:autoSpaceDN w:val="0"/>
              <w:spacing w:after="0" w:line="240" w:lineRule="auto"/>
              <w:rPr>
                <w:rFonts w:ascii="Times New Roman" w:eastAsia="Times New Roman" w:hAnsi="Times New Roman" w:cs="Times New Roman"/>
                <w:bCs/>
                <w:sz w:val="22"/>
                <w:szCs w:val="22"/>
                <w:lang w:eastAsia="en-US"/>
              </w:rPr>
            </w:pPr>
          </w:p>
        </w:tc>
      </w:tr>
    </w:tbl>
    <w:p w14:paraId="2CAE6EB1" w14:textId="77777777" w:rsidR="006A5C37" w:rsidRPr="008B5097" w:rsidRDefault="006A5C37" w:rsidP="006A5C37">
      <w:pPr>
        <w:suppressAutoHyphens/>
        <w:overflowPunct w:val="0"/>
        <w:autoSpaceDE w:val="0"/>
        <w:autoSpaceDN w:val="0"/>
        <w:spacing w:after="0" w:line="240" w:lineRule="auto"/>
        <w:rPr>
          <w:rFonts w:ascii="Times New Roman" w:eastAsia="Times New Roman" w:hAnsi="Times New Roman" w:cs="Times New Roman"/>
          <w:sz w:val="22"/>
          <w:szCs w:val="22"/>
          <w:lang w:eastAsia="en-US"/>
        </w:rPr>
      </w:pPr>
    </w:p>
    <w:p w14:paraId="3AD93C11" w14:textId="77777777" w:rsidR="006A5C37" w:rsidRPr="008B5097" w:rsidRDefault="006A5C37" w:rsidP="006A5C37">
      <w:pPr>
        <w:suppressAutoHyphens/>
        <w:overflowPunct w:val="0"/>
        <w:autoSpaceDE w:val="0"/>
        <w:autoSpaceDN w:val="0"/>
        <w:spacing w:after="0" w:line="240" w:lineRule="auto"/>
        <w:ind w:firstLine="567"/>
        <w:rPr>
          <w:rFonts w:ascii="Times New Roman" w:eastAsia="Times New Roman" w:hAnsi="Times New Roman" w:cs="Times New Roman"/>
          <w:b/>
          <w:bCs/>
          <w:sz w:val="22"/>
          <w:szCs w:val="22"/>
          <w:lang w:eastAsia="en-US"/>
        </w:rPr>
      </w:pPr>
      <w:r w:rsidRPr="008B5097">
        <w:rPr>
          <w:rFonts w:ascii="Times New Roman" w:eastAsia="Times New Roman" w:hAnsi="Times New Roman" w:cs="Times New Roman"/>
          <w:b/>
          <w:bCs/>
          <w:sz w:val="22"/>
          <w:szCs w:val="22"/>
          <w:lang w:eastAsia="en-US"/>
        </w:rPr>
        <w:t>Informacija apie žinomus subtiekėjus ir jiems perduodama vykdyti sutarties dalis</w:t>
      </w:r>
    </w:p>
    <w:p w14:paraId="3AE221C2" w14:textId="77777777" w:rsidR="006A5C37" w:rsidRPr="008B5097" w:rsidRDefault="006A5C37" w:rsidP="006A5C37">
      <w:pPr>
        <w:suppressAutoHyphens/>
        <w:overflowPunct w:val="0"/>
        <w:autoSpaceDE w:val="0"/>
        <w:autoSpaceDN w:val="0"/>
        <w:spacing w:after="0" w:line="240" w:lineRule="auto"/>
        <w:rPr>
          <w:rFonts w:ascii="Times New Roman" w:eastAsia="Times New Roman" w:hAnsi="Times New Roman" w:cs="Times New Roman"/>
          <w:i/>
          <w:iCs/>
          <w:sz w:val="22"/>
          <w:szCs w:val="22"/>
          <w:lang w:eastAsia="en-US"/>
        </w:rPr>
      </w:pPr>
      <w:r w:rsidRPr="008B5097">
        <w:rPr>
          <w:rFonts w:ascii="Times New Roman" w:eastAsia="Times New Roman" w:hAnsi="Times New Roman" w:cs="Times New Roman"/>
          <w:i/>
          <w:iCs/>
          <w:sz w:val="22"/>
          <w:szCs w:val="22"/>
          <w:lang w:eastAsia="en-US"/>
        </w:rPr>
        <w:lastRenderedPageBreak/>
        <w:t>(pildoma, jei tiekėjas pasitelkia subtiekėjus arba gali būti ištrinama)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6"/>
        <w:gridCol w:w="4073"/>
        <w:gridCol w:w="5402"/>
      </w:tblGrid>
      <w:tr w:rsidR="006A5C37" w:rsidRPr="008B5097" w14:paraId="394830F8" w14:textId="77777777" w:rsidTr="00216C7E">
        <w:tc>
          <w:tcPr>
            <w:tcW w:w="556" w:type="dxa"/>
            <w:shd w:val="clear" w:color="auto" w:fill="D9E2F3"/>
          </w:tcPr>
          <w:p w14:paraId="1035D131" w14:textId="77777777" w:rsidR="006A5C37" w:rsidRPr="008B5097" w:rsidRDefault="006A5C37" w:rsidP="00216C7E">
            <w:pPr>
              <w:spacing w:after="0" w:line="240" w:lineRule="auto"/>
              <w:rPr>
                <w:rFonts w:ascii="Times New Roman" w:eastAsia="Times New Roman" w:hAnsi="Times New Roman" w:cs="Times New Roman"/>
                <w:bCs/>
                <w:sz w:val="22"/>
                <w:szCs w:val="22"/>
                <w:lang w:eastAsia="en-US"/>
              </w:rPr>
            </w:pPr>
            <w:r w:rsidRPr="008B5097">
              <w:rPr>
                <w:rFonts w:ascii="Times New Roman" w:eastAsia="Times New Roman" w:hAnsi="Times New Roman" w:cs="Times New Roman"/>
                <w:bCs/>
                <w:sz w:val="22"/>
                <w:szCs w:val="22"/>
                <w:lang w:eastAsia="en-US"/>
              </w:rPr>
              <w:t>Eil. Nr.</w:t>
            </w:r>
          </w:p>
        </w:tc>
        <w:tc>
          <w:tcPr>
            <w:tcW w:w="4073" w:type="dxa"/>
            <w:shd w:val="clear" w:color="auto" w:fill="D9E2F3"/>
          </w:tcPr>
          <w:p w14:paraId="7BA703BD" w14:textId="77777777" w:rsidR="006A5C37" w:rsidRPr="008B5097" w:rsidRDefault="006A5C37" w:rsidP="00216C7E">
            <w:pPr>
              <w:spacing w:after="0" w:line="240" w:lineRule="auto"/>
              <w:rPr>
                <w:rFonts w:ascii="Times New Roman" w:eastAsia="Times New Roman" w:hAnsi="Times New Roman" w:cs="Times New Roman"/>
                <w:bCs/>
                <w:sz w:val="22"/>
                <w:szCs w:val="22"/>
                <w:lang w:eastAsia="en-US"/>
              </w:rPr>
            </w:pPr>
            <w:r w:rsidRPr="008B5097">
              <w:rPr>
                <w:rFonts w:ascii="Times New Roman" w:eastAsia="Times New Roman" w:hAnsi="Times New Roman" w:cs="Times New Roman"/>
                <w:bCs/>
                <w:sz w:val="22"/>
                <w:szCs w:val="22"/>
                <w:lang w:eastAsia="en-US"/>
              </w:rPr>
              <w:t>Subtiekėjo pavadinimas, juridinio asmens kodas, adresas</w:t>
            </w:r>
          </w:p>
        </w:tc>
        <w:tc>
          <w:tcPr>
            <w:tcW w:w="5402" w:type="dxa"/>
            <w:shd w:val="clear" w:color="auto" w:fill="D9E2F3"/>
          </w:tcPr>
          <w:p w14:paraId="514759AD" w14:textId="77777777" w:rsidR="006A5C37" w:rsidRPr="008B5097" w:rsidRDefault="006A5C37" w:rsidP="00216C7E">
            <w:pPr>
              <w:spacing w:after="0" w:line="240" w:lineRule="auto"/>
              <w:rPr>
                <w:rFonts w:ascii="Times New Roman" w:eastAsia="Times New Roman" w:hAnsi="Times New Roman" w:cs="Times New Roman"/>
                <w:bCs/>
                <w:sz w:val="22"/>
                <w:szCs w:val="22"/>
                <w:lang w:eastAsia="en-US"/>
              </w:rPr>
            </w:pPr>
            <w:r w:rsidRPr="008B5097">
              <w:rPr>
                <w:rFonts w:ascii="Times New Roman" w:eastAsia="Times New Roman" w:hAnsi="Times New Roman" w:cs="Times New Roman"/>
                <w:bCs/>
                <w:sz w:val="22"/>
                <w:szCs w:val="22"/>
                <w:lang w:eastAsia="en-US"/>
              </w:rPr>
              <w:t>Sutarties objekto dalies, perduodamos vykdyti subtiekėjui, aprašymas</w:t>
            </w:r>
          </w:p>
        </w:tc>
      </w:tr>
      <w:tr w:rsidR="006A5C37" w:rsidRPr="008B5097" w14:paraId="0FC5A62F" w14:textId="77777777" w:rsidTr="00216C7E">
        <w:tc>
          <w:tcPr>
            <w:tcW w:w="556" w:type="dxa"/>
            <w:shd w:val="clear" w:color="auto" w:fill="auto"/>
          </w:tcPr>
          <w:p w14:paraId="218B5BE2" w14:textId="77777777" w:rsidR="006A5C37" w:rsidRPr="008B5097" w:rsidRDefault="006A5C37" w:rsidP="00216C7E">
            <w:pPr>
              <w:spacing w:after="0" w:line="240" w:lineRule="auto"/>
              <w:rPr>
                <w:rFonts w:ascii="Times New Roman" w:eastAsia="Times New Roman" w:hAnsi="Times New Roman" w:cs="Times New Roman"/>
                <w:bCs/>
                <w:sz w:val="22"/>
                <w:szCs w:val="22"/>
                <w:lang w:eastAsia="en-US"/>
              </w:rPr>
            </w:pPr>
            <w:r w:rsidRPr="008B5097">
              <w:rPr>
                <w:rFonts w:ascii="Times New Roman" w:eastAsia="Times New Roman" w:hAnsi="Times New Roman" w:cs="Times New Roman"/>
                <w:bCs/>
                <w:sz w:val="22"/>
                <w:szCs w:val="22"/>
                <w:lang w:eastAsia="en-US"/>
              </w:rPr>
              <w:t>1.</w:t>
            </w:r>
          </w:p>
        </w:tc>
        <w:tc>
          <w:tcPr>
            <w:tcW w:w="4073" w:type="dxa"/>
            <w:shd w:val="clear" w:color="auto" w:fill="auto"/>
          </w:tcPr>
          <w:p w14:paraId="7A50B302" w14:textId="77777777" w:rsidR="006A5C37" w:rsidRPr="008B5097" w:rsidRDefault="006A5C37" w:rsidP="00216C7E">
            <w:pPr>
              <w:spacing w:after="0" w:line="240" w:lineRule="auto"/>
              <w:rPr>
                <w:rFonts w:ascii="Times New Roman" w:eastAsia="Times New Roman" w:hAnsi="Times New Roman" w:cs="Times New Roman"/>
                <w:bCs/>
                <w:sz w:val="22"/>
                <w:szCs w:val="22"/>
                <w:lang w:eastAsia="en-US"/>
              </w:rPr>
            </w:pPr>
          </w:p>
        </w:tc>
        <w:tc>
          <w:tcPr>
            <w:tcW w:w="5402" w:type="dxa"/>
            <w:shd w:val="clear" w:color="auto" w:fill="auto"/>
          </w:tcPr>
          <w:p w14:paraId="04F03FA1" w14:textId="77777777" w:rsidR="006A5C37" w:rsidRPr="008B5097" w:rsidRDefault="006A5C37" w:rsidP="00216C7E">
            <w:pPr>
              <w:spacing w:after="0" w:line="240" w:lineRule="auto"/>
              <w:rPr>
                <w:rFonts w:ascii="Times New Roman" w:eastAsia="Times New Roman" w:hAnsi="Times New Roman" w:cs="Times New Roman"/>
                <w:bCs/>
                <w:sz w:val="22"/>
                <w:szCs w:val="22"/>
                <w:lang w:eastAsia="en-US"/>
              </w:rPr>
            </w:pPr>
          </w:p>
        </w:tc>
      </w:tr>
      <w:tr w:rsidR="006A5C37" w:rsidRPr="008B5097" w14:paraId="42FF9CB2" w14:textId="77777777" w:rsidTr="00216C7E">
        <w:tc>
          <w:tcPr>
            <w:tcW w:w="556" w:type="dxa"/>
            <w:shd w:val="clear" w:color="auto" w:fill="auto"/>
          </w:tcPr>
          <w:p w14:paraId="2C85105F" w14:textId="77777777" w:rsidR="006A5C37" w:rsidRPr="008B5097" w:rsidRDefault="006A5C37" w:rsidP="00216C7E">
            <w:pPr>
              <w:spacing w:after="0" w:line="240" w:lineRule="auto"/>
              <w:rPr>
                <w:rFonts w:ascii="Times New Roman" w:eastAsia="Times New Roman" w:hAnsi="Times New Roman" w:cs="Times New Roman"/>
                <w:bCs/>
                <w:sz w:val="22"/>
                <w:szCs w:val="22"/>
                <w:lang w:eastAsia="en-US"/>
              </w:rPr>
            </w:pPr>
            <w:r w:rsidRPr="008B5097">
              <w:rPr>
                <w:rFonts w:ascii="Times New Roman" w:eastAsia="Times New Roman" w:hAnsi="Times New Roman" w:cs="Times New Roman"/>
                <w:bCs/>
                <w:sz w:val="22"/>
                <w:szCs w:val="22"/>
                <w:lang w:eastAsia="en-US"/>
              </w:rPr>
              <w:t>2.</w:t>
            </w:r>
          </w:p>
        </w:tc>
        <w:tc>
          <w:tcPr>
            <w:tcW w:w="4073" w:type="dxa"/>
            <w:shd w:val="clear" w:color="auto" w:fill="auto"/>
          </w:tcPr>
          <w:p w14:paraId="07D1E84D" w14:textId="77777777" w:rsidR="006A5C37" w:rsidRPr="008B5097" w:rsidRDefault="006A5C37" w:rsidP="00216C7E">
            <w:pPr>
              <w:spacing w:after="0" w:line="240" w:lineRule="auto"/>
              <w:rPr>
                <w:rFonts w:ascii="Times New Roman" w:eastAsia="Times New Roman" w:hAnsi="Times New Roman" w:cs="Times New Roman"/>
                <w:bCs/>
                <w:sz w:val="22"/>
                <w:szCs w:val="22"/>
                <w:lang w:eastAsia="en-US"/>
              </w:rPr>
            </w:pPr>
          </w:p>
        </w:tc>
        <w:tc>
          <w:tcPr>
            <w:tcW w:w="5402" w:type="dxa"/>
            <w:shd w:val="clear" w:color="auto" w:fill="auto"/>
          </w:tcPr>
          <w:p w14:paraId="1AC99902" w14:textId="77777777" w:rsidR="006A5C37" w:rsidRPr="008B5097" w:rsidRDefault="006A5C37" w:rsidP="00216C7E">
            <w:pPr>
              <w:spacing w:after="0" w:line="240" w:lineRule="auto"/>
              <w:rPr>
                <w:rFonts w:ascii="Times New Roman" w:eastAsia="Times New Roman" w:hAnsi="Times New Roman" w:cs="Times New Roman"/>
                <w:bCs/>
                <w:sz w:val="22"/>
                <w:szCs w:val="22"/>
                <w:lang w:eastAsia="en-US"/>
              </w:rPr>
            </w:pPr>
          </w:p>
        </w:tc>
      </w:tr>
    </w:tbl>
    <w:p w14:paraId="632B30A1" w14:textId="77777777" w:rsidR="006A5C37" w:rsidRPr="008B5097" w:rsidRDefault="006A5C37" w:rsidP="006A5C37">
      <w:pPr>
        <w:suppressAutoHyphens/>
        <w:overflowPunct w:val="0"/>
        <w:autoSpaceDE w:val="0"/>
        <w:autoSpaceDN w:val="0"/>
        <w:spacing w:after="0" w:line="240" w:lineRule="auto"/>
        <w:rPr>
          <w:rFonts w:ascii="Times New Roman" w:eastAsia="Times New Roman" w:hAnsi="Times New Roman" w:cs="Times New Roman"/>
          <w:sz w:val="22"/>
          <w:szCs w:val="22"/>
          <w:lang w:eastAsia="en-US"/>
        </w:rPr>
      </w:pPr>
    </w:p>
    <w:p w14:paraId="0AF573C6" w14:textId="77777777" w:rsidR="006A5C37" w:rsidRPr="008B5097" w:rsidRDefault="006A5C37" w:rsidP="006A5C37">
      <w:pPr>
        <w:overflowPunct w:val="0"/>
        <w:autoSpaceDE w:val="0"/>
        <w:autoSpaceDN w:val="0"/>
        <w:adjustRightInd w:val="0"/>
        <w:spacing w:after="0" w:line="240" w:lineRule="auto"/>
        <w:rPr>
          <w:rFonts w:ascii="Times New Roman" w:eastAsia="Calibri" w:hAnsi="Times New Roman" w:cs="Times New Roman"/>
          <w:b/>
          <w:sz w:val="22"/>
          <w:szCs w:val="22"/>
          <w:lang w:eastAsia="en-US"/>
        </w:rPr>
      </w:pPr>
    </w:p>
    <w:p w14:paraId="056719E5" w14:textId="77777777" w:rsidR="006A5C37" w:rsidRPr="008B5097" w:rsidRDefault="006A5C37" w:rsidP="006A5C37">
      <w:pPr>
        <w:overflowPunct w:val="0"/>
        <w:autoSpaceDE w:val="0"/>
        <w:autoSpaceDN w:val="0"/>
        <w:adjustRightInd w:val="0"/>
        <w:spacing w:after="0" w:line="240" w:lineRule="auto"/>
        <w:jc w:val="center"/>
        <w:rPr>
          <w:rFonts w:ascii="Times New Roman" w:eastAsia="Calibri" w:hAnsi="Times New Roman" w:cs="Times New Roman"/>
          <w:b/>
          <w:sz w:val="22"/>
          <w:szCs w:val="22"/>
          <w:lang w:eastAsia="en-US"/>
        </w:rPr>
      </w:pPr>
      <w:r w:rsidRPr="008B5097">
        <w:rPr>
          <w:rFonts w:ascii="Times New Roman" w:eastAsia="Calibri" w:hAnsi="Times New Roman" w:cs="Times New Roman"/>
          <w:b/>
          <w:sz w:val="22"/>
          <w:szCs w:val="22"/>
          <w:lang w:eastAsia="en-US"/>
        </w:rPr>
        <w:t>PASIŪLYMO KAINA</w:t>
      </w:r>
    </w:p>
    <w:p w14:paraId="5F592B0D" w14:textId="77777777" w:rsidR="006A5C37" w:rsidRPr="008B5097" w:rsidRDefault="006A5C37" w:rsidP="006A5C37">
      <w:pPr>
        <w:overflowPunct w:val="0"/>
        <w:autoSpaceDE w:val="0"/>
        <w:autoSpaceDN w:val="0"/>
        <w:adjustRightInd w:val="0"/>
        <w:spacing w:after="0" w:line="240" w:lineRule="auto"/>
        <w:rPr>
          <w:rFonts w:ascii="Times New Roman" w:eastAsia="Calibri" w:hAnsi="Times New Roman" w:cs="Times New Roman"/>
          <w:bCs/>
          <w:sz w:val="22"/>
          <w:szCs w:val="22"/>
          <w:lang w:eastAsia="en-US"/>
        </w:rPr>
      </w:pPr>
      <w:r w:rsidRPr="008B5097">
        <w:rPr>
          <w:rFonts w:ascii="Times New Roman" w:eastAsia="Calibri" w:hAnsi="Times New Roman" w:cs="Times New Roman"/>
          <w:bCs/>
          <w:sz w:val="22"/>
          <w:szCs w:val="22"/>
          <w:lang w:eastAsia="en-US"/>
        </w:rPr>
        <w:t>4.1.Pasiūlyme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AD568C9" w14:textId="77777777" w:rsidR="006A5C37" w:rsidRPr="008B5097" w:rsidRDefault="006A5C37" w:rsidP="006A5C37">
      <w:pPr>
        <w:overflowPunct w:val="0"/>
        <w:autoSpaceDE w:val="0"/>
        <w:autoSpaceDN w:val="0"/>
        <w:adjustRightInd w:val="0"/>
        <w:spacing w:after="0" w:line="240" w:lineRule="auto"/>
        <w:rPr>
          <w:rFonts w:ascii="Times New Roman" w:eastAsia="Calibri" w:hAnsi="Times New Roman" w:cs="Times New Roman"/>
          <w:bCs/>
          <w:sz w:val="22"/>
          <w:szCs w:val="22"/>
          <w:lang w:eastAsia="en-US"/>
        </w:rPr>
      </w:pPr>
      <w:r w:rsidRPr="008B5097">
        <w:rPr>
          <w:rFonts w:ascii="Times New Roman" w:eastAsia="Calibri" w:hAnsi="Times New Roman" w:cs="Times New Roman"/>
          <w:bCs/>
          <w:sz w:val="22"/>
          <w:szCs w:val="22"/>
          <w:lang w:eastAsia="en-US"/>
        </w:rPr>
        <w:t>4.2.Apskaičiuojant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Sutarties atlikimu.</w:t>
      </w:r>
    </w:p>
    <w:p w14:paraId="6821E9C4" w14:textId="77777777" w:rsidR="006A5C37" w:rsidRPr="008B5097" w:rsidRDefault="006A5C37" w:rsidP="006A5C37">
      <w:pPr>
        <w:overflowPunct w:val="0"/>
        <w:autoSpaceDE w:val="0"/>
        <w:autoSpaceDN w:val="0"/>
        <w:adjustRightInd w:val="0"/>
        <w:spacing w:after="0" w:line="240" w:lineRule="auto"/>
        <w:rPr>
          <w:rFonts w:ascii="Times New Roman" w:eastAsia="Calibri" w:hAnsi="Times New Roman" w:cs="Times New Roman"/>
          <w:bCs/>
          <w:sz w:val="22"/>
          <w:szCs w:val="22"/>
          <w:lang w:eastAsia="en-US"/>
        </w:rPr>
      </w:pPr>
      <w:r w:rsidRPr="008B5097">
        <w:rPr>
          <w:rFonts w:ascii="Times New Roman" w:eastAsia="Calibri" w:hAnsi="Times New Roman" w:cs="Times New Roman"/>
          <w:bCs/>
          <w:sz w:val="22"/>
          <w:szCs w:val="22"/>
          <w:lang w:eastAsia="en-US"/>
        </w:rPr>
        <w:t>4.3.Išnagrinėję pirkimo dokumentus ir reikalavimus, mes siūlome pagal sutarties sąlygas ir kitus pirkimo dokumentus, Paslaugas/Darbus už šią kainą:</w:t>
      </w:r>
    </w:p>
    <w:p w14:paraId="7812030E" w14:textId="77777777" w:rsidR="006A5C37" w:rsidRPr="008B5097" w:rsidRDefault="006A5C37" w:rsidP="006A5C37">
      <w:pPr>
        <w:overflowPunct w:val="0"/>
        <w:autoSpaceDE w:val="0"/>
        <w:autoSpaceDN w:val="0"/>
        <w:adjustRightInd w:val="0"/>
        <w:spacing w:after="0" w:line="240" w:lineRule="auto"/>
        <w:rPr>
          <w:rFonts w:ascii="Times New Roman" w:eastAsia="Times New Roman" w:hAnsi="Times New Roman" w:cs="Times New Roman"/>
          <w:color w:val="FF000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241"/>
        <w:gridCol w:w="844"/>
        <w:gridCol w:w="1121"/>
        <w:gridCol w:w="1186"/>
      </w:tblGrid>
      <w:tr w:rsidR="006A5C37" w:rsidRPr="008B5097" w14:paraId="6849478D" w14:textId="77777777" w:rsidTr="00216C7E">
        <w:tc>
          <w:tcPr>
            <w:tcW w:w="571" w:type="dxa"/>
            <w:shd w:val="clear" w:color="auto" w:fill="D9E2F3"/>
          </w:tcPr>
          <w:p w14:paraId="660C1DC7" w14:textId="77777777" w:rsidR="006A5C37" w:rsidRPr="008B5097" w:rsidRDefault="006A5C37" w:rsidP="00216C7E">
            <w:pPr>
              <w:overflowPunct w:val="0"/>
              <w:autoSpaceDE w:val="0"/>
              <w:autoSpaceDN w:val="0"/>
              <w:adjustRightInd w:val="0"/>
              <w:spacing w:after="0" w:line="240" w:lineRule="auto"/>
              <w:rPr>
                <w:rFonts w:ascii="Times New Roman" w:eastAsia="Times New Roman" w:hAnsi="Times New Roman" w:cs="Times New Roman"/>
                <w:b/>
                <w:sz w:val="22"/>
                <w:szCs w:val="22"/>
                <w:lang w:eastAsia="en-US"/>
              </w:rPr>
            </w:pPr>
            <w:r w:rsidRPr="008B5097">
              <w:rPr>
                <w:rFonts w:ascii="Times New Roman" w:eastAsia="Times New Roman" w:hAnsi="Times New Roman" w:cs="Times New Roman"/>
                <w:b/>
                <w:sz w:val="22"/>
                <w:szCs w:val="22"/>
                <w:lang w:eastAsia="en-US"/>
              </w:rPr>
              <w:t>Eil. Nr.</w:t>
            </w:r>
          </w:p>
        </w:tc>
        <w:tc>
          <w:tcPr>
            <w:tcW w:w="6483" w:type="dxa"/>
            <w:shd w:val="clear" w:color="auto" w:fill="D9E2F3"/>
          </w:tcPr>
          <w:p w14:paraId="79DF587F" w14:textId="77777777" w:rsidR="006A5C37" w:rsidRPr="008B5097" w:rsidRDefault="006A5C37" w:rsidP="00216C7E">
            <w:pPr>
              <w:overflowPunct w:val="0"/>
              <w:autoSpaceDE w:val="0"/>
              <w:autoSpaceDN w:val="0"/>
              <w:adjustRightInd w:val="0"/>
              <w:spacing w:after="0" w:line="240" w:lineRule="auto"/>
              <w:rPr>
                <w:rFonts w:ascii="Times New Roman" w:eastAsia="Times New Roman" w:hAnsi="Times New Roman" w:cs="Times New Roman"/>
                <w:b/>
                <w:sz w:val="22"/>
                <w:szCs w:val="22"/>
                <w:lang w:eastAsia="en-US"/>
              </w:rPr>
            </w:pPr>
            <w:r w:rsidRPr="008B5097">
              <w:rPr>
                <w:rFonts w:ascii="Times New Roman" w:eastAsia="Times New Roman" w:hAnsi="Times New Roman" w:cs="Times New Roman"/>
                <w:b/>
                <w:sz w:val="22"/>
                <w:szCs w:val="22"/>
                <w:lang w:eastAsia="en-US"/>
              </w:rPr>
              <w:t>Pirkimo objektas</w:t>
            </w:r>
          </w:p>
        </w:tc>
        <w:tc>
          <w:tcPr>
            <w:tcW w:w="851" w:type="dxa"/>
            <w:shd w:val="clear" w:color="auto" w:fill="D9E2F3"/>
          </w:tcPr>
          <w:p w14:paraId="0852EDFC" w14:textId="77777777" w:rsidR="006A5C37" w:rsidRPr="008B5097" w:rsidRDefault="006A5C37" w:rsidP="00216C7E">
            <w:pPr>
              <w:overflowPunct w:val="0"/>
              <w:autoSpaceDE w:val="0"/>
              <w:autoSpaceDN w:val="0"/>
              <w:adjustRightInd w:val="0"/>
              <w:spacing w:after="0" w:line="240" w:lineRule="auto"/>
              <w:rPr>
                <w:rFonts w:ascii="Times New Roman" w:eastAsia="Times New Roman" w:hAnsi="Times New Roman" w:cs="Times New Roman"/>
                <w:b/>
                <w:sz w:val="22"/>
                <w:szCs w:val="22"/>
                <w:lang w:eastAsia="en-US"/>
              </w:rPr>
            </w:pPr>
            <w:r w:rsidRPr="008B5097">
              <w:rPr>
                <w:rFonts w:ascii="Times New Roman" w:eastAsia="Times New Roman" w:hAnsi="Times New Roman" w:cs="Times New Roman"/>
                <w:b/>
                <w:sz w:val="22"/>
                <w:szCs w:val="22"/>
                <w:lang w:eastAsia="en-US"/>
              </w:rPr>
              <w:t>Mato vnt.</w:t>
            </w:r>
          </w:p>
        </w:tc>
        <w:tc>
          <w:tcPr>
            <w:tcW w:w="1134" w:type="dxa"/>
            <w:shd w:val="clear" w:color="auto" w:fill="D9E2F3"/>
          </w:tcPr>
          <w:p w14:paraId="70809B1C" w14:textId="77777777" w:rsidR="006A5C37" w:rsidRPr="008B5097" w:rsidRDefault="006A5C37" w:rsidP="00216C7E">
            <w:pPr>
              <w:overflowPunct w:val="0"/>
              <w:autoSpaceDE w:val="0"/>
              <w:autoSpaceDN w:val="0"/>
              <w:adjustRightInd w:val="0"/>
              <w:spacing w:after="0" w:line="240" w:lineRule="auto"/>
              <w:rPr>
                <w:rFonts w:ascii="Times New Roman" w:eastAsia="Times New Roman" w:hAnsi="Times New Roman" w:cs="Times New Roman"/>
                <w:b/>
                <w:sz w:val="22"/>
                <w:szCs w:val="22"/>
                <w:lang w:eastAsia="en-US"/>
              </w:rPr>
            </w:pPr>
            <w:r w:rsidRPr="008B5097">
              <w:rPr>
                <w:rFonts w:ascii="Times New Roman" w:eastAsia="Times New Roman" w:hAnsi="Times New Roman" w:cs="Times New Roman"/>
                <w:b/>
                <w:sz w:val="22"/>
                <w:szCs w:val="22"/>
                <w:lang w:eastAsia="en-US"/>
              </w:rPr>
              <w:t>Kiekis</w:t>
            </w:r>
          </w:p>
        </w:tc>
        <w:tc>
          <w:tcPr>
            <w:tcW w:w="1206" w:type="dxa"/>
            <w:shd w:val="clear" w:color="auto" w:fill="D9E2F3"/>
          </w:tcPr>
          <w:p w14:paraId="10CB74B7" w14:textId="77777777" w:rsidR="006A5C37" w:rsidRPr="008B5097" w:rsidRDefault="006A5C37" w:rsidP="00216C7E">
            <w:pPr>
              <w:overflowPunct w:val="0"/>
              <w:autoSpaceDE w:val="0"/>
              <w:autoSpaceDN w:val="0"/>
              <w:adjustRightInd w:val="0"/>
              <w:spacing w:after="0" w:line="240" w:lineRule="auto"/>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Kaina</w:t>
            </w:r>
          </w:p>
        </w:tc>
      </w:tr>
      <w:tr w:rsidR="006A5C37" w:rsidRPr="008B5097" w14:paraId="005EC2BD" w14:textId="77777777" w:rsidTr="00216C7E">
        <w:tc>
          <w:tcPr>
            <w:tcW w:w="571" w:type="dxa"/>
            <w:shd w:val="clear" w:color="auto" w:fill="auto"/>
          </w:tcPr>
          <w:p w14:paraId="5E4AD977" w14:textId="77777777" w:rsidR="006A5C37" w:rsidRPr="008B5097" w:rsidRDefault="006A5C37" w:rsidP="00216C7E">
            <w:pPr>
              <w:overflowPunct w:val="0"/>
              <w:autoSpaceDE w:val="0"/>
              <w:autoSpaceDN w:val="0"/>
              <w:adjustRightInd w:val="0"/>
              <w:spacing w:after="0" w:line="240" w:lineRule="auto"/>
              <w:rPr>
                <w:rFonts w:ascii="Times New Roman" w:eastAsia="Times New Roman" w:hAnsi="Times New Roman" w:cs="Times New Roman"/>
                <w:sz w:val="22"/>
                <w:szCs w:val="22"/>
                <w:lang w:eastAsia="en-US"/>
              </w:rPr>
            </w:pPr>
            <w:r w:rsidRPr="008B5097">
              <w:rPr>
                <w:rFonts w:ascii="Times New Roman" w:eastAsia="Times New Roman" w:hAnsi="Times New Roman" w:cs="Times New Roman"/>
                <w:sz w:val="22"/>
                <w:szCs w:val="22"/>
                <w:lang w:eastAsia="en-US"/>
              </w:rPr>
              <w:t>1</w:t>
            </w:r>
          </w:p>
        </w:tc>
        <w:tc>
          <w:tcPr>
            <w:tcW w:w="6483" w:type="dxa"/>
          </w:tcPr>
          <w:p w14:paraId="7885A3FC" w14:textId="77777777" w:rsidR="006A5C37" w:rsidRPr="008B5097" w:rsidRDefault="006A5C37" w:rsidP="00216C7E">
            <w:pPr>
              <w:tabs>
                <w:tab w:val="left" w:pos="851"/>
              </w:tabs>
              <w:suppressAutoHyphens/>
              <w:overflowPunct w:val="0"/>
              <w:autoSpaceDE w:val="0"/>
              <w:spacing w:after="0" w:line="240" w:lineRule="auto"/>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Meno kūrinių transportavimo paslaugos</w:t>
            </w:r>
          </w:p>
        </w:tc>
        <w:tc>
          <w:tcPr>
            <w:tcW w:w="851" w:type="dxa"/>
          </w:tcPr>
          <w:p w14:paraId="39F1011E" w14:textId="77777777" w:rsidR="006A5C37" w:rsidRPr="008B5097" w:rsidRDefault="006A5C37" w:rsidP="00216C7E">
            <w:pPr>
              <w:overflowPunct w:val="0"/>
              <w:autoSpaceDE w:val="0"/>
              <w:autoSpaceDN w:val="0"/>
              <w:adjustRightInd w:val="0"/>
              <w:spacing w:after="0" w:line="240" w:lineRule="auto"/>
              <w:rPr>
                <w:rFonts w:ascii="Times New Roman" w:eastAsia="Times New Roman" w:hAnsi="Times New Roman" w:cs="Times New Roman"/>
                <w:sz w:val="22"/>
                <w:szCs w:val="22"/>
                <w:lang w:eastAsia="en-US"/>
              </w:rPr>
            </w:pPr>
            <w:r w:rsidRPr="008B5097">
              <w:rPr>
                <w:rFonts w:ascii="Times New Roman" w:eastAsia="Times New Roman" w:hAnsi="Times New Roman" w:cs="Times New Roman"/>
                <w:sz w:val="22"/>
                <w:szCs w:val="22"/>
                <w:lang w:eastAsia="en-US"/>
              </w:rPr>
              <w:t>1</w:t>
            </w:r>
          </w:p>
        </w:tc>
        <w:tc>
          <w:tcPr>
            <w:tcW w:w="1134" w:type="dxa"/>
            <w:shd w:val="clear" w:color="auto" w:fill="auto"/>
          </w:tcPr>
          <w:p w14:paraId="6DC4BE6D" w14:textId="77777777" w:rsidR="006A5C37" w:rsidRPr="008B5097" w:rsidRDefault="006A5C37" w:rsidP="00216C7E">
            <w:pPr>
              <w:overflowPunct w:val="0"/>
              <w:autoSpaceDE w:val="0"/>
              <w:autoSpaceDN w:val="0"/>
              <w:adjustRightInd w:val="0"/>
              <w:spacing w:after="0" w:line="240" w:lineRule="auto"/>
              <w:rPr>
                <w:rFonts w:ascii="Times New Roman" w:eastAsia="Times New Roman" w:hAnsi="Times New Roman" w:cs="Times New Roman"/>
                <w:sz w:val="22"/>
                <w:szCs w:val="22"/>
                <w:lang w:eastAsia="en-US"/>
              </w:rPr>
            </w:pPr>
            <w:r w:rsidRPr="008B5097">
              <w:rPr>
                <w:rFonts w:ascii="Times New Roman" w:eastAsia="Times New Roman" w:hAnsi="Times New Roman" w:cs="Times New Roman"/>
                <w:sz w:val="22"/>
                <w:szCs w:val="22"/>
                <w:lang w:eastAsia="en-US"/>
              </w:rPr>
              <w:t>paketas</w:t>
            </w:r>
          </w:p>
        </w:tc>
        <w:tc>
          <w:tcPr>
            <w:tcW w:w="1206" w:type="dxa"/>
            <w:shd w:val="clear" w:color="auto" w:fill="auto"/>
          </w:tcPr>
          <w:p w14:paraId="2FCA5655" w14:textId="77777777" w:rsidR="006A5C37" w:rsidRPr="008B5097" w:rsidRDefault="006A5C37" w:rsidP="00216C7E">
            <w:pPr>
              <w:overflowPunct w:val="0"/>
              <w:autoSpaceDE w:val="0"/>
              <w:autoSpaceDN w:val="0"/>
              <w:adjustRightInd w:val="0"/>
              <w:spacing w:after="0" w:line="240" w:lineRule="auto"/>
              <w:rPr>
                <w:rFonts w:ascii="Times New Roman" w:eastAsia="Times New Roman" w:hAnsi="Times New Roman" w:cs="Times New Roman"/>
                <w:sz w:val="22"/>
                <w:szCs w:val="22"/>
                <w:lang w:val="en-US" w:eastAsia="en-US"/>
              </w:rPr>
            </w:pPr>
          </w:p>
        </w:tc>
      </w:tr>
      <w:tr w:rsidR="006A5C37" w:rsidRPr="008B5097" w14:paraId="4A5400EA" w14:textId="77777777" w:rsidTr="00216C7E">
        <w:tc>
          <w:tcPr>
            <w:tcW w:w="9039" w:type="dxa"/>
            <w:gridSpan w:val="4"/>
            <w:shd w:val="clear" w:color="auto" w:fill="auto"/>
          </w:tcPr>
          <w:p w14:paraId="4E61878E" w14:textId="77777777" w:rsidR="006A5C37" w:rsidRPr="008B5097" w:rsidRDefault="006A5C37" w:rsidP="00216C7E">
            <w:pPr>
              <w:overflowPunct w:val="0"/>
              <w:autoSpaceDE w:val="0"/>
              <w:autoSpaceDN w:val="0"/>
              <w:adjustRightInd w:val="0"/>
              <w:spacing w:after="0" w:line="240" w:lineRule="auto"/>
              <w:rPr>
                <w:rFonts w:ascii="Times New Roman" w:eastAsia="Times New Roman" w:hAnsi="Times New Roman" w:cs="Times New Roman"/>
                <w:b/>
                <w:sz w:val="22"/>
                <w:szCs w:val="22"/>
                <w:lang w:eastAsia="en-US"/>
              </w:rPr>
            </w:pPr>
            <w:r w:rsidRPr="008B5097">
              <w:rPr>
                <w:rFonts w:ascii="Times New Roman" w:eastAsia="Times New Roman" w:hAnsi="Times New Roman" w:cs="Times New Roman"/>
                <w:b/>
                <w:sz w:val="22"/>
                <w:szCs w:val="22"/>
                <w:lang w:eastAsia="en-US"/>
              </w:rPr>
              <w:t>Pasiūlymo kaina, Eur be PVM:</w:t>
            </w:r>
          </w:p>
        </w:tc>
        <w:tc>
          <w:tcPr>
            <w:tcW w:w="1206" w:type="dxa"/>
            <w:shd w:val="clear" w:color="auto" w:fill="auto"/>
          </w:tcPr>
          <w:p w14:paraId="0E9A2397" w14:textId="77777777" w:rsidR="006A5C37" w:rsidRPr="008B5097" w:rsidRDefault="006A5C37" w:rsidP="00216C7E">
            <w:pPr>
              <w:overflowPunct w:val="0"/>
              <w:autoSpaceDE w:val="0"/>
              <w:autoSpaceDN w:val="0"/>
              <w:adjustRightInd w:val="0"/>
              <w:spacing w:after="0" w:line="240" w:lineRule="auto"/>
              <w:rPr>
                <w:rFonts w:ascii="Times New Roman" w:eastAsia="Times New Roman" w:hAnsi="Times New Roman" w:cs="Times New Roman"/>
                <w:sz w:val="22"/>
                <w:szCs w:val="22"/>
                <w:lang w:eastAsia="en-US"/>
              </w:rPr>
            </w:pPr>
          </w:p>
        </w:tc>
      </w:tr>
      <w:tr w:rsidR="006A5C37" w:rsidRPr="008B5097" w14:paraId="7B4B5013" w14:textId="77777777" w:rsidTr="00216C7E">
        <w:tc>
          <w:tcPr>
            <w:tcW w:w="9039" w:type="dxa"/>
            <w:gridSpan w:val="4"/>
            <w:shd w:val="clear" w:color="auto" w:fill="auto"/>
          </w:tcPr>
          <w:p w14:paraId="13B3FF88" w14:textId="77777777" w:rsidR="006A5C37" w:rsidRPr="008B5097" w:rsidRDefault="006A5C37" w:rsidP="00216C7E">
            <w:pPr>
              <w:overflowPunct w:val="0"/>
              <w:autoSpaceDE w:val="0"/>
              <w:autoSpaceDN w:val="0"/>
              <w:adjustRightInd w:val="0"/>
              <w:spacing w:after="0" w:line="240" w:lineRule="auto"/>
              <w:rPr>
                <w:rFonts w:ascii="Times New Roman" w:eastAsia="Times New Roman" w:hAnsi="Times New Roman" w:cs="Times New Roman"/>
                <w:b/>
                <w:sz w:val="22"/>
                <w:szCs w:val="22"/>
                <w:lang w:eastAsia="en-US"/>
              </w:rPr>
            </w:pPr>
            <w:r w:rsidRPr="008B5097">
              <w:rPr>
                <w:rFonts w:ascii="Times New Roman" w:eastAsia="Times New Roman" w:hAnsi="Times New Roman" w:cs="Times New Roman"/>
                <w:b/>
                <w:sz w:val="22"/>
                <w:szCs w:val="22"/>
                <w:lang w:eastAsia="en-US"/>
              </w:rPr>
              <w:t>PVM suma:</w:t>
            </w:r>
          </w:p>
        </w:tc>
        <w:tc>
          <w:tcPr>
            <w:tcW w:w="1206" w:type="dxa"/>
            <w:shd w:val="clear" w:color="auto" w:fill="auto"/>
          </w:tcPr>
          <w:p w14:paraId="7B5EB4CE" w14:textId="77777777" w:rsidR="006A5C37" w:rsidRPr="008B5097" w:rsidRDefault="006A5C37" w:rsidP="00216C7E">
            <w:pPr>
              <w:overflowPunct w:val="0"/>
              <w:autoSpaceDE w:val="0"/>
              <w:autoSpaceDN w:val="0"/>
              <w:adjustRightInd w:val="0"/>
              <w:spacing w:after="0" w:line="240" w:lineRule="auto"/>
              <w:rPr>
                <w:rFonts w:ascii="Times New Roman" w:eastAsia="Times New Roman" w:hAnsi="Times New Roman" w:cs="Times New Roman"/>
                <w:sz w:val="22"/>
                <w:szCs w:val="22"/>
                <w:lang w:eastAsia="en-US"/>
              </w:rPr>
            </w:pPr>
          </w:p>
        </w:tc>
      </w:tr>
      <w:tr w:rsidR="006A5C37" w:rsidRPr="008B5097" w14:paraId="706B27D6" w14:textId="77777777" w:rsidTr="00216C7E">
        <w:tc>
          <w:tcPr>
            <w:tcW w:w="9039" w:type="dxa"/>
            <w:gridSpan w:val="4"/>
            <w:shd w:val="clear" w:color="auto" w:fill="auto"/>
          </w:tcPr>
          <w:p w14:paraId="134BD1E1" w14:textId="77777777" w:rsidR="006A5C37" w:rsidRPr="008B5097" w:rsidRDefault="006A5C37" w:rsidP="00216C7E">
            <w:pPr>
              <w:overflowPunct w:val="0"/>
              <w:autoSpaceDE w:val="0"/>
              <w:autoSpaceDN w:val="0"/>
              <w:adjustRightInd w:val="0"/>
              <w:spacing w:after="0" w:line="240" w:lineRule="auto"/>
              <w:rPr>
                <w:rFonts w:ascii="Times New Roman" w:eastAsia="Times New Roman" w:hAnsi="Times New Roman" w:cs="Times New Roman"/>
                <w:b/>
                <w:sz w:val="22"/>
                <w:szCs w:val="22"/>
                <w:lang w:eastAsia="en-US"/>
              </w:rPr>
            </w:pPr>
            <w:r w:rsidRPr="008B5097">
              <w:rPr>
                <w:rFonts w:ascii="Times New Roman" w:eastAsia="Times New Roman" w:hAnsi="Times New Roman" w:cs="Times New Roman"/>
                <w:b/>
                <w:sz w:val="22"/>
                <w:szCs w:val="22"/>
                <w:lang w:eastAsia="en-US"/>
              </w:rPr>
              <w:t>Pasiūlymo kaina, Eur su PVM:</w:t>
            </w:r>
          </w:p>
        </w:tc>
        <w:tc>
          <w:tcPr>
            <w:tcW w:w="1206" w:type="dxa"/>
            <w:shd w:val="clear" w:color="auto" w:fill="auto"/>
          </w:tcPr>
          <w:p w14:paraId="5EBF6AA5" w14:textId="77777777" w:rsidR="006A5C37" w:rsidRPr="008B5097" w:rsidRDefault="006A5C37" w:rsidP="00216C7E">
            <w:pPr>
              <w:overflowPunct w:val="0"/>
              <w:autoSpaceDE w:val="0"/>
              <w:autoSpaceDN w:val="0"/>
              <w:adjustRightInd w:val="0"/>
              <w:spacing w:after="0" w:line="240" w:lineRule="auto"/>
              <w:rPr>
                <w:rFonts w:ascii="Times New Roman" w:eastAsia="Times New Roman" w:hAnsi="Times New Roman" w:cs="Times New Roman"/>
                <w:sz w:val="22"/>
                <w:szCs w:val="22"/>
                <w:lang w:eastAsia="en-US"/>
              </w:rPr>
            </w:pPr>
          </w:p>
        </w:tc>
      </w:tr>
    </w:tbl>
    <w:p w14:paraId="59E42C29" w14:textId="77777777" w:rsidR="006A5C37" w:rsidRPr="008B5097" w:rsidRDefault="006A5C37" w:rsidP="006A5C37">
      <w:pPr>
        <w:overflowPunct w:val="0"/>
        <w:autoSpaceDE w:val="0"/>
        <w:autoSpaceDN w:val="0"/>
        <w:adjustRightInd w:val="0"/>
        <w:spacing w:after="0" w:line="240" w:lineRule="auto"/>
        <w:ind w:firstLine="709"/>
        <w:rPr>
          <w:rFonts w:ascii="Times New Roman" w:eastAsia="Times New Roman" w:hAnsi="Times New Roman" w:cs="Times New Roman"/>
          <w:sz w:val="22"/>
          <w:szCs w:val="22"/>
          <w:lang w:eastAsia="en-US"/>
        </w:rPr>
      </w:pPr>
    </w:p>
    <w:p w14:paraId="217EFEA2" w14:textId="77777777" w:rsidR="006A5C37" w:rsidRPr="008B5097" w:rsidRDefault="006A5C37" w:rsidP="006A5C37">
      <w:pPr>
        <w:overflowPunct w:val="0"/>
        <w:autoSpaceDE w:val="0"/>
        <w:autoSpaceDN w:val="0"/>
        <w:adjustRightInd w:val="0"/>
        <w:spacing w:after="0" w:line="240" w:lineRule="auto"/>
        <w:ind w:firstLine="709"/>
        <w:rPr>
          <w:rFonts w:ascii="Times New Roman" w:eastAsia="Times New Roman" w:hAnsi="Times New Roman" w:cs="Times New Roman"/>
          <w:sz w:val="22"/>
          <w:szCs w:val="22"/>
          <w:lang w:eastAsia="en-US"/>
        </w:rPr>
      </w:pPr>
      <w:r w:rsidRPr="008B5097">
        <w:rPr>
          <w:rFonts w:ascii="Times New Roman" w:eastAsia="Times New Roman" w:hAnsi="Times New Roman" w:cs="Times New Roman"/>
          <w:sz w:val="22"/>
          <w:szCs w:val="22"/>
          <w:lang w:eastAsia="en-US"/>
        </w:rPr>
        <w:t xml:space="preserve"> *</w:t>
      </w:r>
      <w:r w:rsidRPr="008B5097">
        <w:rPr>
          <w:rFonts w:ascii="Times New Roman" w:eastAsia="Calibri" w:hAnsi="Times New Roman" w:cs="Times New Roman"/>
          <w:sz w:val="22"/>
          <w:szCs w:val="22"/>
          <w:lang w:val="en-GB" w:eastAsia="zh-CN"/>
        </w:rPr>
        <w:t xml:space="preserve"> </w:t>
      </w:r>
      <w:r w:rsidRPr="008B5097">
        <w:rPr>
          <w:rFonts w:ascii="Times New Roman" w:eastAsia="Times New Roman" w:hAnsi="Times New Roman" w:cs="Times New Roman"/>
          <w:sz w:val="22"/>
          <w:szCs w:val="22"/>
          <w:lang w:eastAsia="en-US"/>
        </w:rPr>
        <w:t>Pasiūlymo kaina pateikiama dviejų skaičių po kablelio tikslumu, įkainiai gali būti nurodomi keturių skaičių po kablelio tikslumu.</w:t>
      </w:r>
    </w:p>
    <w:p w14:paraId="1FFB493F" w14:textId="77777777" w:rsidR="006A5C37" w:rsidRPr="008B5097" w:rsidRDefault="006A5C37" w:rsidP="006A5C3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spacing w:after="0" w:line="240" w:lineRule="auto"/>
        <w:ind w:firstLine="720"/>
        <w:rPr>
          <w:rFonts w:ascii="Times New Roman" w:eastAsia="Times New Roman" w:hAnsi="Times New Roman" w:cs="Times New Roman"/>
          <w:i/>
          <w:sz w:val="22"/>
          <w:szCs w:val="22"/>
          <w:lang w:eastAsia="en-US"/>
        </w:rPr>
      </w:pPr>
      <w:r w:rsidRPr="008B5097">
        <w:rPr>
          <w:rFonts w:ascii="Times New Roman" w:eastAsia="Times New Roman" w:hAnsi="Times New Roman" w:cs="Times New Roman"/>
          <w:b/>
          <w:sz w:val="22"/>
          <w:szCs w:val="22"/>
          <w:lang w:eastAsia="en-US"/>
        </w:rPr>
        <w:t>*</w:t>
      </w:r>
      <w:r>
        <w:rPr>
          <w:rFonts w:ascii="Times New Roman" w:eastAsia="Times New Roman" w:hAnsi="Times New Roman" w:cs="Times New Roman"/>
          <w:b/>
          <w:sz w:val="22"/>
          <w:szCs w:val="22"/>
          <w:lang w:eastAsia="en-US"/>
        </w:rPr>
        <w:t>*</w:t>
      </w:r>
      <w:r w:rsidRPr="008B5097">
        <w:rPr>
          <w:rFonts w:ascii="Times New Roman" w:eastAsia="Times New Roman" w:hAnsi="Times New Roman" w:cs="Times New Roman"/>
          <w:b/>
          <w:sz w:val="22"/>
          <w:szCs w:val="22"/>
          <w:lang w:eastAsia="en-US"/>
        </w:rPr>
        <w:t xml:space="preserve">* </w:t>
      </w:r>
      <w:r w:rsidRPr="008B5097">
        <w:rPr>
          <w:rFonts w:ascii="Times New Roman" w:eastAsia="Times New Roman" w:hAnsi="Times New Roman" w:cs="Times New Roman"/>
          <w:sz w:val="22"/>
          <w:szCs w:val="22"/>
          <w:lang w:eastAsia="en-US"/>
        </w:rPr>
        <w:t xml:space="preserve">Tais atvejais, kai pagal galiojančius teisės aktus tiekėjui nereikia mokėti PVM, jis lentelės skilčių dėl PVM nepildo ir nurodo priežastis, dėl kurių PVM nemokamas: </w:t>
      </w:r>
      <w:r w:rsidRPr="008B5097">
        <w:rPr>
          <w:rFonts w:ascii="Times New Roman" w:eastAsia="Times New Roman" w:hAnsi="Times New Roman" w:cs="Times New Roman"/>
          <w:b/>
          <w:i/>
          <w:sz w:val="22"/>
          <w:szCs w:val="22"/>
          <w:lang w:eastAsia="en-US"/>
        </w:rPr>
        <w:t>(įrašyti)</w:t>
      </w:r>
    </w:p>
    <w:p w14:paraId="0635B8CD" w14:textId="77777777" w:rsidR="006A5C37" w:rsidRDefault="006A5C37" w:rsidP="006A5C37">
      <w:pPr>
        <w:spacing w:after="0"/>
        <w:rPr>
          <w:rFonts w:ascii="Times New Roman" w:eastAsia="Calibri" w:hAnsi="Times New Roman" w:cs="Times New Roman"/>
          <w:b/>
          <w:sz w:val="22"/>
          <w:szCs w:val="22"/>
          <w:lang w:eastAsia="en-US"/>
        </w:rPr>
      </w:pPr>
    </w:p>
    <w:p w14:paraId="55FF4BD1" w14:textId="77777777" w:rsidR="006A5C37" w:rsidRDefault="006A5C37" w:rsidP="006A5C37">
      <w:pPr>
        <w:spacing w:after="0"/>
        <w:rPr>
          <w:rFonts w:ascii="Times New Roman" w:eastAsia="Calibri" w:hAnsi="Times New Roman" w:cs="Times New Roman"/>
          <w:b/>
          <w:sz w:val="22"/>
          <w:szCs w:val="22"/>
          <w:lang w:eastAsia="en-US"/>
        </w:rPr>
      </w:pPr>
      <w:r>
        <w:rPr>
          <w:rFonts w:ascii="Times New Roman" w:eastAsia="Calibri" w:hAnsi="Times New Roman" w:cs="Times New Roman"/>
          <w:b/>
          <w:sz w:val="22"/>
          <w:szCs w:val="22"/>
          <w:lang w:eastAsia="en-US"/>
        </w:rPr>
        <w:t>Pastabos:</w:t>
      </w:r>
    </w:p>
    <w:p w14:paraId="3E0C655F" w14:textId="77777777" w:rsidR="006A5C37" w:rsidRPr="005E0E27" w:rsidRDefault="006A5C37" w:rsidP="006A5C37">
      <w:pPr>
        <w:tabs>
          <w:tab w:val="left" w:pos="426"/>
        </w:tabs>
        <w:suppressAutoHyphens/>
        <w:spacing w:after="0" w:line="240" w:lineRule="auto"/>
        <w:contextualSpacing/>
        <w:jc w:val="both"/>
        <w:rPr>
          <w:rFonts w:eastAsia="Calibri" w:cs="Times New Roman"/>
          <w:sz w:val="22"/>
          <w:szCs w:val="22"/>
        </w:rPr>
      </w:pPr>
      <w:r w:rsidRPr="005E0E27">
        <w:rPr>
          <w:rFonts w:eastAsia="Calibri" w:cs="Times New Roman"/>
          <w:sz w:val="22"/>
          <w:szCs w:val="22"/>
        </w:rPr>
        <w:t>Mes siūlome: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4"/>
        <w:gridCol w:w="3138"/>
      </w:tblGrid>
      <w:tr w:rsidR="006A5C37" w:rsidRPr="005E0E27" w14:paraId="53FE5516" w14:textId="77777777" w:rsidTr="00216C7E">
        <w:trPr>
          <w:trHeight w:val="881"/>
        </w:trPr>
        <w:tc>
          <w:tcPr>
            <w:tcW w:w="3425" w:type="pct"/>
            <w:shd w:val="clear" w:color="auto" w:fill="auto"/>
            <w:vAlign w:val="center"/>
          </w:tcPr>
          <w:p w14:paraId="7C99BC2F" w14:textId="77777777" w:rsidR="006A5C37" w:rsidRPr="005E0E27" w:rsidRDefault="006A5C37" w:rsidP="00216C7E">
            <w:pPr>
              <w:spacing w:before="120" w:after="0" w:line="240" w:lineRule="auto"/>
              <w:jc w:val="both"/>
              <w:rPr>
                <w:rFonts w:eastAsia="Calibri" w:cs="Times New Roman"/>
                <w:b/>
                <w:sz w:val="22"/>
                <w:szCs w:val="22"/>
              </w:rPr>
            </w:pPr>
            <w:bookmarkStart w:id="72" w:name="_Hlk60241522"/>
            <w:r w:rsidRPr="005E0E27">
              <w:rPr>
                <w:rFonts w:eastAsia="Calibri" w:cs="Times New Roman"/>
                <w:b/>
                <w:sz w:val="22"/>
                <w:szCs w:val="22"/>
              </w:rPr>
              <w:t xml:space="preserve">Papildoma </w:t>
            </w:r>
            <w:r>
              <w:rPr>
                <w:rFonts w:eastAsia="Calibri" w:cs="Times New Roman"/>
                <w:b/>
                <w:sz w:val="22"/>
                <w:szCs w:val="22"/>
              </w:rPr>
              <w:t>darbuotojo patirtis teikiant meno kūrinių pervežimo paslaugas</w:t>
            </w:r>
            <w:r w:rsidRPr="005E0E27">
              <w:rPr>
                <w:rFonts w:eastAsia="Calibri" w:cs="Times New Roman"/>
                <w:b/>
                <w:sz w:val="22"/>
                <w:szCs w:val="22"/>
              </w:rPr>
              <w:t>:</w:t>
            </w:r>
          </w:p>
          <w:p w14:paraId="30D54CA3" w14:textId="77777777" w:rsidR="006A5C37" w:rsidRPr="005E0E27" w:rsidRDefault="006A5C37" w:rsidP="00216C7E">
            <w:pPr>
              <w:spacing w:before="60" w:after="0" w:line="240" w:lineRule="auto"/>
              <w:jc w:val="both"/>
              <w:rPr>
                <w:rFonts w:eastAsia="Calibri" w:cs="Times New Roman"/>
                <w:i/>
                <w:sz w:val="22"/>
                <w:szCs w:val="22"/>
              </w:rPr>
            </w:pPr>
            <w:r w:rsidRPr="005E0E27">
              <w:rPr>
                <w:rFonts w:eastAsia="Calibri" w:cs="Times New Roman"/>
                <w:i/>
                <w:sz w:val="22"/>
                <w:szCs w:val="22"/>
              </w:rPr>
              <w:t xml:space="preserve">(Nurodoma tiekėjo siūloma </w:t>
            </w:r>
            <w:r w:rsidRPr="005E0E27">
              <w:rPr>
                <w:rFonts w:eastAsia="Calibri" w:cs="Times New Roman"/>
                <w:b/>
                <w:bCs/>
                <w:i/>
                <w:sz w:val="22"/>
                <w:szCs w:val="22"/>
              </w:rPr>
              <w:t>papildoma</w:t>
            </w:r>
            <w:r w:rsidRPr="005E0E27">
              <w:rPr>
                <w:rFonts w:eastAsia="Calibri" w:cs="Times New Roman"/>
                <w:i/>
                <w:sz w:val="22"/>
                <w:szCs w:val="22"/>
              </w:rPr>
              <w:t xml:space="preserve"> </w:t>
            </w:r>
            <w:r>
              <w:rPr>
                <w:rFonts w:eastAsia="Calibri" w:cs="Times New Roman"/>
                <w:i/>
                <w:sz w:val="22"/>
                <w:szCs w:val="22"/>
              </w:rPr>
              <w:t>darbuotojo patirtis</w:t>
            </w:r>
            <w:r w:rsidRPr="005E0E27">
              <w:rPr>
                <w:rFonts w:eastAsia="Calibri" w:cs="Times New Roman"/>
                <w:i/>
                <w:sz w:val="22"/>
                <w:szCs w:val="22"/>
              </w:rPr>
              <w:t xml:space="preserve">. Tiekėjui nurodžius 0 metų, balų bus suteikta 0. Papildomų balų skyrimo tvarka nustatyta Pirkimo sąlygų </w:t>
            </w:r>
            <w:r>
              <w:rPr>
                <w:rFonts w:eastAsia="Calibri" w:cs="Times New Roman"/>
                <w:i/>
                <w:sz w:val="22"/>
                <w:szCs w:val="22"/>
              </w:rPr>
              <w:t>7</w:t>
            </w:r>
            <w:r w:rsidRPr="005E0E27">
              <w:rPr>
                <w:rFonts w:eastAsia="Calibri" w:cs="Times New Roman"/>
                <w:i/>
                <w:sz w:val="22"/>
                <w:szCs w:val="22"/>
              </w:rPr>
              <w:t xml:space="preserve"> priede)</w:t>
            </w:r>
          </w:p>
          <w:p w14:paraId="01E9E2E8" w14:textId="77777777" w:rsidR="006A5C37" w:rsidRPr="005E0E27" w:rsidRDefault="006A5C37" w:rsidP="00216C7E">
            <w:pPr>
              <w:spacing w:before="60" w:after="0" w:line="240" w:lineRule="auto"/>
              <w:jc w:val="both"/>
              <w:rPr>
                <w:rFonts w:eastAsia="Calibri" w:cs="Calibri"/>
                <w:i/>
                <w:sz w:val="22"/>
                <w:szCs w:val="22"/>
              </w:rPr>
            </w:pPr>
          </w:p>
        </w:tc>
        <w:tc>
          <w:tcPr>
            <w:tcW w:w="1575" w:type="pct"/>
            <w:vAlign w:val="center"/>
          </w:tcPr>
          <w:p w14:paraId="04B2A205" w14:textId="77777777" w:rsidR="006A5C37" w:rsidRPr="005E0E27" w:rsidRDefault="006A5C37" w:rsidP="00216C7E">
            <w:pPr>
              <w:spacing w:line="259" w:lineRule="auto"/>
              <w:jc w:val="both"/>
              <w:rPr>
                <w:rFonts w:eastAsia="Calibri" w:cs="Times New Roman"/>
                <w:sz w:val="22"/>
                <w:szCs w:val="22"/>
              </w:rPr>
            </w:pPr>
            <w:r w:rsidRPr="005E0E27">
              <w:rPr>
                <w:rFonts w:eastAsia="Calibri" w:cs="Times New Roman"/>
                <w:sz w:val="22"/>
                <w:szCs w:val="22"/>
              </w:rPr>
              <w:t>..... (metai (-ų))</w:t>
            </w:r>
          </w:p>
        </w:tc>
      </w:tr>
      <w:bookmarkEnd w:id="72"/>
    </w:tbl>
    <w:p w14:paraId="5F131176" w14:textId="77777777" w:rsidR="006A5C37" w:rsidRPr="008B5097" w:rsidRDefault="006A5C37" w:rsidP="006A5C37">
      <w:pPr>
        <w:spacing w:after="0"/>
        <w:rPr>
          <w:rFonts w:ascii="Times New Roman" w:eastAsia="Calibri" w:hAnsi="Times New Roman" w:cs="Times New Roman"/>
          <w:b/>
          <w:sz w:val="22"/>
          <w:szCs w:val="22"/>
          <w:lang w:eastAsia="en-US"/>
        </w:rPr>
      </w:pPr>
    </w:p>
    <w:p w14:paraId="7991BCAC" w14:textId="77777777" w:rsidR="006A5C37" w:rsidRPr="008B5097" w:rsidRDefault="006A5C37" w:rsidP="006A5C37">
      <w:pPr>
        <w:spacing w:after="0" w:line="240" w:lineRule="auto"/>
        <w:ind w:firstLine="851"/>
        <w:rPr>
          <w:rFonts w:ascii="Times New Roman" w:eastAsia="Calibri" w:hAnsi="Times New Roman" w:cs="Times New Roman"/>
          <w:b/>
          <w:sz w:val="22"/>
          <w:szCs w:val="22"/>
          <w:lang w:eastAsia="en-US"/>
        </w:rPr>
      </w:pPr>
      <w:r w:rsidRPr="008B5097">
        <w:rPr>
          <w:rFonts w:ascii="Times New Roman" w:eastAsia="Calibri" w:hAnsi="Times New Roman" w:cs="Times New Roman"/>
          <w:b/>
          <w:sz w:val="22"/>
          <w:szCs w:val="22"/>
          <w:lang w:eastAsia="en-US"/>
        </w:rPr>
        <w:t>PRIDEDAMI DOKUMENTAI IR INFORMACIJA APIE KONFIDENCIALUMĄ</w:t>
      </w:r>
    </w:p>
    <w:p w14:paraId="67000665" w14:textId="77777777" w:rsidR="006A5C37" w:rsidRPr="008B5097" w:rsidRDefault="006A5C37" w:rsidP="006A5C37">
      <w:pPr>
        <w:spacing w:after="0" w:line="240" w:lineRule="auto"/>
        <w:ind w:firstLine="851"/>
        <w:rPr>
          <w:rFonts w:ascii="Times New Roman" w:eastAsia="Calibri" w:hAnsi="Times New Roman" w:cs="Times New Roman"/>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3478"/>
        <w:gridCol w:w="1024"/>
        <w:gridCol w:w="2233"/>
        <w:gridCol w:w="2687"/>
      </w:tblGrid>
      <w:tr w:rsidR="006A5C37" w:rsidRPr="008B5097" w14:paraId="4A38528F" w14:textId="77777777" w:rsidTr="00216C7E">
        <w:tc>
          <w:tcPr>
            <w:tcW w:w="0" w:type="auto"/>
            <w:shd w:val="clear" w:color="auto" w:fill="D9E2F3"/>
            <w:vAlign w:val="center"/>
          </w:tcPr>
          <w:p w14:paraId="070250E6" w14:textId="77777777" w:rsidR="006A5C37" w:rsidRPr="008B5097" w:rsidRDefault="006A5C37" w:rsidP="00216C7E">
            <w:pPr>
              <w:spacing w:after="0" w:line="240" w:lineRule="auto"/>
              <w:rPr>
                <w:rFonts w:ascii="Times New Roman" w:eastAsia="Times New Roman" w:hAnsi="Times New Roman" w:cs="Times New Roman"/>
                <w:b/>
                <w:bCs/>
                <w:sz w:val="22"/>
                <w:szCs w:val="22"/>
                <w:lang w:eastAsia="en-US"/>
              </w:rPr>
            </w:pPr>
            <w:r w:rsidRPr="008B5097">
              <w:rPr>
                <w:rFonts w:ascii="Times New Roman" w:eastAsia="Times New Roman" w:hAnsi="Times New Roman" w:cs="Times New Roman"/>
                <w:b/>
                <w:bCs/>
                <w:sz w:val="22"/>
                <w:szCs w:val="22"/>
                <w:lang w:eastAsia="en-US"/>
              </w:rPr>
              <w:t>Eil.</w:t>
            </w:r>
          </w:p>
          <w:p w14:paraId="7EE632DC" w14:textId="77777777" w:rsidR="006A5C37" w:rsidRPr="008B5097" w:rsidRDefault="006A5C37" w:rsidP="00216C7E">
            <w:pPr>
              <w:spacing w:after="0" w:line="240" w:lineRule="auto"/>
              <w:rPr>
                <w:rFonts w:ascii="Times New Roman" w:eastAsia="Times New Roman" w:hAnsi="Times New Roman" w:cs="Times New Roman"/>
                <w:b/>
                <w:bCs/>
                <w:sz w:val="22"/>
                <w:szCs w:val="22"/>
                <w:lang w:eastAsia="en-US"/>
              </w:rPr>
            </w:pPr>
            <w:r w:rsidRPr="008B5097">
              <w:rPr>
                <w:rFonts w:ascii="Times New Roman" w:eastAsia="Times New Roman" w:hAnsi="Times New Roman" w:cs="Times New Roman"/>
                <w:b/>
                <w:bCs/>
                <w:sz w:val="22"/>
                <w:szCs w:val="22"/>
                <w:lang w:eastAsia="en-US"/>
              </w:rPr>
              <w:t>Nr.</w:t>
            </w:r>
          </w:p>
        </w:tc>
        <w:tc>
          <w:tcPr>
            <w:tcW w:w="3478" w:type="dxa"/>
            <w:shd w:val="clear" w:color="auto" w:fill="D9E2F3"/>
            <w:vAlign w:val="center"/>
          </w:tcPr>
          <w:p w14:paraId="603A21AC" w14:textId="77777777" w:rsidR="006A5C37" w:rsidRPr="008B5097" w:rsidRDefault="006A5C37" w:rsidP="00216C7E">
            <w:pPr>
              <w:spacing w:after="0" w:line="240" w:lineRule="auto"/>
              <w:rPr>
                <w:rFonts w:ascii="Times New Roman" w:eastAsia="Times New Roman" w:hAnsi="Times New Roman" w:cs="Times New Roman"/>
                <w:b/>
                <w:bCs/>
                <w:sz w:val="22"/>
                <w:szCs w:val="22"/>
                <w:lang w:eastAsia="en-US"/>
              </w:rPr>
            </w:pPr>
            <w:r w:rsidRPr="008B5097">
              <w:rPr>
                <w:rFonts w:ascii="Times New Roman" w:eastAsia="Times New Roman" w:hAnsi="Times New Roman" w:cs="Times New Roman"/>
                <w:b/>
                <w:bCs/>
                <w:sz w:val="22"/>
                <w:szCs w:val="22"/>
                <w:lang w:eastAsia="en-US"/>
              </w:rPr>
              <w:t>Dokumentas</w:t>
            </w:r>
          </w:p>
        </w:tc>
        <w:tc>
          <w:tcPr>
            <w:tcW w:w="1024" w:type="dxa"/>
            <w:shd w:val="clear" w:color="auto" w:fill="D9E2F3"/>
            <w:vAlign w:val="center"/>
          </w:tcPr>
          <w:p w14:paraId="312AB826" w14:textId="77777777" w:rsidR="006A5C37" w:rsidRPr="008B5097" w:rsidRDefault="006A5C37" w:rsidP="00216C7E">
            <w:pPr>
              <w:spacing w:after="0" w:line="240" w:lineRule="auto"/>
              <w:rPr>
                <w:rFonts w:ascii="Times New Roman" w:eastAsia="Times New Roman" w:hAnsi="Times New Roman" w:cs="Times New Roman"/>
                <w:b/>
                <w:bCs/>
                <w:sz w:val="22"/>
                <w:szCs w:val="22"/>
                <w:lang w:eastAsia="en-US"/>
              </w:rPr>
            </w:pPr>
            <w:r w:rsidRPr="008B5097">
              <w:rPr>
                <w:rFonts w:ascii="Times New Roman" w:eastAsia="Times New Roman" w:hAnsi="Times New Roman" w:cs="Times New Roman"/>
                <w:b/>
                <w:bCs/>
                <w:sz w:val="22"/>
                <w:szCs w:val="22"/>
                <w:lang w:eastAsia="en-US"/>
              </w:rPr>
              <w:t>Lapų skaičius</w:t>
            </w:r>
          </w:p>
        </w:tc>
        <w:tc>
          <w:tcPr>
            <w:tcW w:w="0" w:type="auto"/>
            <w:shd w:val="clear" w:color="auto" w:fill="D9E2F3"/>
            <w:vAlign w:val="center"/>
          </w:tcPr>
          <w:p w14:paraId="4EE75C86" w14:textId="77777777" w:rsidR="006A5C37" w:rsidRPr="008B5097" w:rsidRDefault="006A5C37" w:rsidP="00216C7E">
            <w:pPr>
              <w:spacing w:after="0" w:line="240" w:lineRule="auto"/>
              <w:rPr>
                <w:rFonts w:ascii="Times New Roman" w:eastAsia="Times New Roman" w:hAnsi="Times New Roman" w:cs="Times New Roman"/>
                <w:b/>
                <w:bCs/>
                <w:sz w:val="22"/>
                <w:szCs w:val="22"/>
                <w:lang w:eastAsia="en-US"/>
              </w:rPr>
            </w:pPr>
            <w:r w:rsidRPr="008B5097">
              <w:rPr>
                <w:rFonts w:ascii="Times New Roman" w:eastAsia="Times New Roman" w:hAnsi="Times New Roman" w:cs="Times New Roman"/>
                <w:b/>
                <w:bCs/>
                <w:sz w:val="22"/>
                <w:szCs w:val="22"/>
                <w:lang w:eastAsia="en-US"/>
              </w:rPr>
              <w:t>Ar dokumente yra konfidencialios informacijos?</w:t>
            </w:r>
          </w:p>
          <w:p w14:paraId="1CD56EE7" w14:textId="77777777" w:rsidR="006A5C37" w:rsidRPr="008B5097" w:rsidRDefault="006A5C37" w:rsidP="00216C7E">
            <w:pPr>
              <w:spacing w:after="0" w:line="240" w:lineRule="auto"/>
              <w:rPr>
                <w:rFonts w:ascii="Times New Roman" w:eastAsia="Times New Roman" w:hAnsi="Times New Roman" w:cs="Times New Roman"/>
                <w:b/>
                <w:bCs/>
                <w:sz w:val="22"/>
                <w:szCs w:val="22"/>
                <w:lang w:eastAsia="en-US"/>
              </w:rPr>
            </w:pPr>
            <w:r w:rsidRPr="008B5097">
              <w:rPr>
                <w:rFonts w:ascii="Times New Roman" w:eastAsia="Times New Roman" w:hAnsi="Times New Roman" w:cs="Times New Roman"/>
                <w:b/>
                <w:bCs/>
                <w:sz w:val="22"/>
                <w:szCs w:val="22"/>
                <w:lang w:eastAsia="en-US"/>
              </w:rPr>
              <w:t>(Taip / Ne)</w:t>
            </w:r>
          </w:p>
        </w:tc>
        <w:tc>
          <w:tcPr>
            <w:tcW w:w="0" w:type="auto"/>
            <w:shd w:val="clear" w:color="auto" w:fill="D9E2F3"/>
            <w:vAlign w:val="center"/>
          </w:tcPr>
          <w:p w14:paraId="430C4ED0" w14:textId="77777777" w:rsidR="006A5C37" w:rsidRPr="008B5097" w:rsidRDefault="006A5C37" w:rsidP="00216C7E">
            <w:pPr>
              <w:spacing w:after="0" w:line="240" w:lineRule="auto"/>
              <w:rPr>
                <w:rFonts w:ascii="Times New Roman" w:eastAsia="Times New Roman" w:hAnsi="Times New Roman" w:cs="Times New Roman"/>
                <w:b/>
                <w:bCs/>
                <w:sz w:val="22"/>
                <w:szCs w:val="22"/>
                <w:lang w:eastAsia="en-US"/>
              </w:rPr>
            </w:pPr>
            <w:r w:rsidRPr="008B5097">
              <w:rPr>
                <w:rFonts w:ascii="Times New Roman" w:eastAsia="Times New Roman" w:hAnsi="Times New Roman" w:cs="Times New Roman"/>
                <w:b/>
                <w:bCs/>
                <w:sz w:val="22"/>
                <w:szCs w:val="22"/>
                <w:lang w:eastAsia="en-US"/>
              </w:rPr>
              <w:t>Paaiškinimas, kokia konkreti informacija dokumente yra konfidenciali ir kodėl</w:t>
            </w:r>
          </w:p>
        </w:tc>
      </w:tr>
      <w:tr w:rsidR="006A5C37" w:rsidRPr="008B5097" w14:paraId="0DDC2307" w14:textId="77777777" w:rsidTr="00216C7E">
        <w:tc>
          <w:tcPr>
            <w:tcW w:w="0" w:type="auto"/>
            <w:shd w:val="clear" w:color="auto" w:fill="auto"/>
          </w:tcPr>
          <w:p w14:paraId="6DC41F59" w14:textId="77777777" w:rsidR="006A5C37" w:rsidRPr="008B5097" w:rsidRDefault="006A5C37" w:rsidP="00216C7E">
            <w:pPr>
              <w:spacing w:after="0" w:line="240" w:lineRule="auto"/>
              <w:rPr>
                <w:rFonts w:ascii="Times New Roman" w:eastAsia="Times New Roman" w:hAnsi="Times New Roman" w:cs="Times New Roman"/>
                <w:sz w:val="22"/>
                <w:szCs w:val="22"/>
                <w:lang w:eastAsia="en-US"/>
              </w:rPr>
            </w:pPr>
            <w:r w:rsidRPr="008B5097">
              <w:rPr>
                <w:rFonts w:ascii="Times New Roman" w:eastAsia="Times New Roman" w:hAnsi="Times New Roman" w:cs="Times New Roman"/>
                <w:sz w:val="22"/>
                <w:szCs w:val="22"/>
                <w:lang w:eastAsia="en-US"/>
              </w:rPr>
              <w:t>1.</w:t>
            </w:r>
          </w:p>
        </w:tc>
        <w:tc>
          <w:tcPr>
            <w:tcW w:w="3478" w:type="dxa"/>
            <w:shd w:val="clear" w:color="auto" w:fill="auto"/>
          </w:tcPr>
          <w:p w14:paraId="17F38CA6" w14:textId="77777777" w:rsidR="006A5C37" w:rsidRPr="008B5097" w:rsidRDefault="006A5C37" w:rsidP="00216C7E">
            <w:pPr>
              <w:spacing w:after="0" w:line="240" w:lineRule="auto"/>
              <w:rPr>
                <w:rFonts w:ascii="Times New Roman" w:eastAsia="Times New Roman" w:hAnsi="Times New Roman" w:cs="Times New Roman"/>
                <w:sz w:val="22"/>
                <w:szCs w:val="22"/>
                <w:lang w:eastAsia="en-US"/>
              </w:rPr>
            </w:pPr>
          </w:p>
        </w:tc>
        <w:tc>
          <w:tcPr>
            <w:tcW w:w="1024" w:type="dxa"/>
            <w:shd w:val="clear" w:color="auto" w:fill="auto"/>
          </w:tcPr>
          <w:p w14:paraId="756784C2" w14:textId="77777777" w:rsidR="006A5C37" w:rsidRPr="008B5097" w:rsidRDefault="006A5C37" w:rsidP="00216C7E">
            <w:pPr>
              <w:spacing w:after="0" w:line="240" w:lineRule="auto"/>
              <w:rPr>
                <w:rFonts w:ascii="Times New Roman" w:eastAsia="Times New Roman" w:hAnsi="Times New Roman" w:cs="Times New Roman"/>
                <w:sz w:val="22"/>
                <w:szCs w:val="22"/>
                <w:lang w:eastAsia="en-US"/>
              </w:rPr>
            </w:pPr>
          </w:p>
        </w:tc>
        <w:tc>
          <w:tcPr>
            <w:tcW w:w="0" w:type="auto"/>
            <w:shd w:val="clear" w:color="auto" w:fill="auto"/>
          </w:tcPr>
          <w:p w14:paraId="1F5CF91F" w14:textId="77777777" w:rsidR="006A5C37" w:rsidRPr="008B5097" w:rsidRDefault="006A5C37" w:rsidP="00216C7E">
            <w:pPr>
              <w:spacing w:after="0" w:line="240" w:lineRule="auto"/>
              <w:rPr>
                <w:rFonts w:ascii="Times New Roman" w:eastAsia="Times New Roman" w:hAnsi="Times New Roman" w:cs="Times New Roman"/>
                <w:sz w:val="22"/>
                <w:szCs w:val="22"/>
                <w:lang w:eastAsia="en-US"/>
              </w:rPr>
            </w:pPr>
          </w:p>
        </w:tc>
        <w:tc>
          <w:tcPr>
            <w:tcW w:w="0" w:type="auto"/>
            <w:shd w:val="clear" w:color="auto" w:fill="auto"/>
          </w:tcPr>
          <w:p w14:paraId="4CCDCA71" w14:textId="77777777" w:rsidR="006A5C37" w:rsidRPr="008B5097" w:rsidRDefault="006A5C37" w:rsidP="00216C7E">
            <w:pPr>
              <w:spacing w:after="0" w:line="240" w:lineRule="auto"/>
              <w:rPr>
                <w:rFonts w:ascii="Times New Roman" w:eastAsia="Times New Roman" w:hAnsi="Times New Roman" w:cs="Times New Roman"/>
                <w:sz w:val="22"/>
                <w:szCs w:val="22"/>
                <w:lang w:eastAsia="en-US"/>
              </w:rPr>
            </w:pPr>
          </w:p>
        </w:tc>
      </w:tr>
      <w:tr w:rsidR="006A5C37" w:rsidRPr="008B5097" w14:paraId="54641255" w14:textId="77777777" w:rsidTr="00216C7E">
        <w:tc>
          <w:tcPr>
            <w:tcW w:w="0" w:type="auto"/>
            <w:shd w:val="clear" w:color="auto" w:fill="auto"/>
          </w:tcPr>
          <w:p w14:paraId="51386C14" w14:textId="77777777" w:rsidR="006A5C37" w:rsidRPr="008B5097" w:rsidRDefault="006A5C37" w:rsidP="00216C7E">
            <w:pPr>
              <w:spacing w:after="0" w:line="240" w:lineRule="auto"/>
              <w:rPr>
                <w:rFonts w:ascii="Times New Roman" w:eastAsia="Calibri" w:hAnsi="Times New Roman" w:cs="Times New Roman"/>
                <w:sz w:val="22"/>
                <w:szCs w:val="22"/>
                <w:lang w:eastAsia="en-US"/>
              </w:rPr>
            </w:pPr>
            <w:r w:rsidRPr="008B5097">
              <w:rPr>
                <w:rFonts w:ascii="Times New Roman" w:eastAsia="Calibri" w:hAnsi="Times New Roman" w:cs="Times New Roman"/>
                <w:sz w:val="22"/>
                <w:szCs w:val="22"/>
                <w:lang w:eastAsia="en-US"/>
              </w:rPr>
              <w:t>2.</w:t>
            </w:r>
          </w:p>
        </w:tc>
        <w:tc>
          <w:tcPr>
            <w:tcW w:w="3478" w:type="dxa"/>
            <w:shd w:val="clear" w:color="auto" w:fill="auto"/>
          </w:tcPr>
          <w:p w14:paraId="7C971F5E" w14:textId="77777777" w:rsidR="006A5C37" w:rsidRPr="008B5097" w:rsidRDefault="006A5C37" w:rsidP="00216C7E">
            <w:pPr>
              <w:spacing w:after="0" w:line="240" w:lineRule="auto"/>
              <w:rPr>
                <w:rFonts w:ascii="Times New Roman" w:eastAsia="Times New Roman" w:hAnsi="Times New Roman" w:cs="Times New Roman"/>
                <w:sz w:val="22"/>
                <w:szCs w:val="22"/>
                <w:lang w:eastAsia="en-US"/>
              </w:rPr>
            </w:pPr>
          </w:p>
        </w:tc>
        <w:tc>
          <w:tcPr>
            <w:tcW w:w="1024" w:type="dxa"/>
            <w:shd w:val="clear" w:color="auto" w:fill="auto"/>
          </w:tcPr>
          <w:p w14:paraId="4C9B4CC3" w14:textId="77777777" w:rsidR="006A5C37" w:rsidRPr="008B5097" w:rsidRDefault="006A5C37" w:rsidP="00216C7E">
            <w:pPr>
              <w:spacing w:after="0" w:line="240" w:lineRule="auto"/>
              <w:rPr>
                <w:rFonts w:ascii="Times New Roman" w:eastAsia="Times New Roman" w:hAnsi="Times New Roman" w:cs="Times New Roman"/>
                <w:sz w:val="22"/>
                <w:szCs w:val="22"/>
                <w:lang w:eastAsia="en-US"/>
              </w:rPr>
            </w:pPr>
          </w:p>
        </w:tc>
        <w:tc>
          <w:tcPr>
            <w:tcW w:w="0" w:type="auto"/>
            <w:shd w:val="clear" w:color="auto" w:fill="auto"/>
          </w:tcPr>
          <w:p w14:paraId="7CDCB92A" w14:textId="77777777" w:rsidR="006A5C37" w:rsidRPr="008B5097" w:rsidRDefault="006A5C37" w:rsidP="00216C7E">
            <w:pPr>
              <w:spacing w:after="0" w:line="240" w:lineRule="auto"/>
              <w:rPr>
                <w:rFonts w:ascii="Times New Roman" w:eastAsia="Times New Roman" w:hAnsi="Times New Roman" w:cs="Times New Roman"/>
                <w:sz w:val="22"/>
                <w:szCs w:val="22"/>
                <w:lang w:eastAsia="en-US"/>
              </w:rPr>
            </w:pPr>
          </w:p>
        </w:tc>
        <w:tc>
          <w:tcPr>
            <w:tcW w:w="0" w:type="auto"/>
            <w:shd w:val="clear" w:color="auto" w:fill="auto"/>
          </w:tcPr>
          <w:p w14:paraId="3AB888C7" w14:textId="77777777" w:rsidR="006A5C37" w:rsidRPr="008B5097" w:rsidRDefault="006A5C37" w:rsidP="00216C7E">
            <w:pPr>
              <w:spacing w:after="0" w:line="240" w:lineRule="auto"/>
              <w:rPr>
                <w:rFonts w:ascii="Times New Roman" w:eastAsia="Times New Roman" w:hAnsi="Times New Roman" w:cs="Times New Roman"/>
                <w:sz w:val="22"/>
                <w:szCs w:val="22"/>
                <w:lang w:eastAsia="en-US"/>
              </w:rPr>
            </w:pPr>
          </w:p>
        </w:tc>
      </w:tr>
      <w:tr w:rsidR="006A5C37" w:rsidRPr="008B5097" w14:paraId="3DAC9C02" w14:textId="77777777" w:rsidTr="00216C7E">
        <w:tc>
          <w:tcPr>
            <w:tcW w:w="0" w:type="auto"/>
            <w:shd w:val="clear" w:color="auto" w:fill="auto"/>
          </w:tcPr>
          <w:p w14:paraId="1E203121" w14:textId="77777777" w:rsidR="006A5C37" w:rsidRPr="008B5097" w:rsidRDefault="006A5C37" w:rsidP="00216C7E">
            <w:pPr>
              <w:spacing w:after="0" w:line="240" w:lineRule="auto"/>
              <w:rPr>
                <w:rFonts w:ascii="Times New Roman" w:eastAsia="Calibri" w:hAnsi="Times New Roman" w:cs="Times New Roman"/>
                <w:bCs/>
                <w:sz w:val="22"/>
                <w:szCs w:val="22"/>
                <w:lang w:eastAsia="en-US"/>
              </w:rPr>
            </w:pPr>
            <w:r w:rsidRPr="008B5097">
              <w:rPr>
                <w:rFonts w:ascii="Times New Roman" w:eastAsia="Calibri" w:hAnsi="Times New Roman" w:cs="Times New Roman"/>
                <w:bCs/>
                <w:sz w:val="22"/>
                <w:szCs w:val="22"/>
                <w:lang w:eastAsia="en-US"/>
              </w:rPr>
              <w:t>3.</w:t>
            </w:r>
          </w:p>
        </w:tc>
        <w:tc>
          <w:tcPr>
            <w:tcW w:w="3478" w:type="dxa"/>
            <w:shd w:val="clear" w:color="auto" w:fill="auto"/>
          </w:tcPr>
          <w:p w14:paraId="54098831" w14:textId="77777777" w:rsidR="006A5C37" w:rsidRPr="008B5097" w:rsidRDefault="006A5C37" w:rsidP="00216C7E">
            <w:pPr>
              <w:tabs>
                <w:tab w:val="left" w:pos="1701"/>
              </w:tabs>
              <w:spacing w:after="0" w:line="20" w:lineRule="atLeast"/>
              <w:ind w:left="32"/>
              <w:rPr>
                <w:rFonts w:ascii="Times New Roman" w:eastAsia="Calibri" w:hAnsi="Times New Roman" w:cs="Times New Roman"/>
                <w:bCs/>
                <w:iCs/>
                <w:sz w:val="22"/>
                <w:szCs w:val="22"/>
                <w:lang w:eastAsia="en-US"/>
              </w:rPr>
            </w:pPr>
          </w:p>
        </w:tc>
        <w:tc>
          <w:tcPr>
            <w:tcW w:w="1024" w:type="dxa"/>
            <w:shd w:val="clear" w:color="auto" w:fill="auto"/>
          </w:tcPr>
          <w:p w14:paraId="0CBAAB67" w14:textId="77777777" w:rsidR="006A5C37" w:rsidRPr="008B5097" w:rsidRDefault="006A5C37" w:rsidP="00216C7E">
            <w:pPr>
              <w:spacing w:after="0" w:line="240" w:lineRule="auto"/>
              <w:rPr>
                <w:rFonts w:ascii="Times New Roman" w:eastAsia="Times New Roman" w:hAnsi="Times New Roman" w:cs="Times New Roman"/>
                <w:sz w:val="22"/>
                <w:szCs w:val="22"/>
                <w:lang w:eastAsia="en-US"/>
              </w:rPr>
            </w:pPr>
          </w:p>
        </w:tc>
        <w:tc>
          <w:tcPr>
            <w:tcW w:w="0" w:type="auto"/>
            <w:shd w:val="clear" w:color="auto" w:fill="auto"/>
          </w:tcPr>
          <w:p w14:paraId="704E3B99" w14:textId="77777777" w:rsidR="006A5C37" w:rsidRPr="008B5097" w:rsidRDefault="006A5C37" w:rsidP="00216C7E">
            <w:pPr>
              <w:spacing w:after="0" w:line="240" w:lineRule="auto"/>
              <w:rPr>
                <w:rFonts w:ascii="Times New Roman" w:eastAsia="Times New Roman" w:hAnsi="Times New Roman" w:cs="Times New Roman"/>
                <w:sz w:val="22"/>
                <w:szCs w:val="22"/>
                <w:lang w:eastAsia="en-US"/>
              </w:rPr>
            </w:pPr>
          </w:p>
        </w:tc>
        <w:tc>
          <w:tcPr>
            <w:tcW w:w="0" w:type="auto"/>
            <w:shd w:val="clear" w:color="auto" w:fill="auto"/>
          </w:tcPr>
          <w:p w14:paraId="04514ABB" w14:textId="77777777" w:rsidR="006A5C37" w:rsidRPr="008B5097" w:rsidRDefault="006A5C37" w:rsidP="00216C7E">
            <w:pPr>
              <w:spacing w:after="0" w:line="240" w:lineRule="auto"/>
              <w:rPr>
                <w:rFonts w:ascii="Times New Roman" w:eastAsia="Times New Roman" w:hAnsi="Times New Roman" w:cs="Times New Roman"/>
                <w:sz w:val="22"/>
                <w:szCs w:val="22"/>
                <w:lang w:eastAsia="en-US"/>
              </w:rPr>
            </w:pPr>
          </w:p>
        </w:tc>
      </w:tr>
    </w:tbl>
    <w:p w14:paraId="21E9DBC9" w14:textId="77777777" w:rsidR="006A5C37" w:rsidRPr="008B5097" w:rsidRDefault="006A5C37" w:rsidP="006A5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 w:val="22"/>
          <w:szCs w:val="22"/>
          <w:lang w:eastAsia="en-US"/>
        </w:rPr>
      </w:pPr>
    </w:p>
    <w:p w14:paraId="23A16671" w14:textId="5BB0E0EF" w:rsidR="006A5C37" w:rsidRPr="007309C1" w:rsidRDefault="006A5C37" w:rsidP="006A5C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eastAsia="Times New Roman" w:hAnsi="Times New Roman" w:cs="Times New Roman"/>
          <w:color w:val="FF0000"/>
          <w:sz w:val="22"/>
          <w:szCs w:val="22"/>
          <w:lang w:eastAsia="en-US"/>
        </w:rPr>
      </w:pPr>
      <w:r>
        <w:rPr>
          <w:rFonts w:ascii="Times New Roman" w:eastAsia="Times New Roman" w:hAnsi="Times New Roman" w:cs="Times New Roman"/>
          <w:sz w:val="22"/>
          <w:szCs w:val="22"/>
          <w:lang w:eastAsia="en-US"/>
        </w:rPr>
        <w:t>5.</w:t>
      </w:r>
      <w:r w:rsidRPr="007309C1">
        <w:rPr>
          <w:rFonts w:ascii="Times New Roman" w:eastAsia="Times New Roman" w:hAnsi="Times New Roman" w:cs="Times New Roman"/>
          <w:sz w:val="22"/>
          <w:szCs w:val="22"/>
          <w:lang w:eastAsia="en-US"/>
        </w:rPr>
        <w:t xml:space="preserve">Mūsų siūlomų paslaugų, kurios atitinka visus pirkimo dokumentuose nustatytus reikalavimus, </w:t>
      </w:r>
      <w:r w:rsidRPr="007309C1">
        <w:rPr>
          <w:rFonts w:ascii="Times New Roman" w:eastAsia="Times New Roman" w:hAnsi="Times New Roman" w:cs="Times New Roman"/>
          <w:color w:val="FF0000"/>
          <w:sz w:val="22"/>
          <w:szCs w:val="22"/>
          <w:lang w:eastAsia="en-US"/>
        </w:rPr>
        <w:t>technin</w:t>
      </w:r>
      <w:r w:rsidR="006205AF">
        <w:rPr>
          <w:rFonts w:ascii="Times New Roman" w:eastAsia="Times New Roman" w:hAnsi="Times New Roman" w:cs="Times New Roman"/>
          <w:color w:val="FF0000"/>
          <w:sz w:val="22"/>
          <w:szCs w:val="22"/>
          <w:lang w:eastAsia="en-US"/>
        </w:rPr>
        <w:t>ę</w:t>
      </w:r>
      <w:r w:rsidRPr="007309C1">
        <w:rPr>
          <w:rFonts w:ascii="Times New Roman" w:eastAsia="Times New Roman" w:hAnsi="Times New Roman" w:cs="Times New Roman"/>
          <w:color w:val="FF0000"/>
          <w:sz w:val="22"/>
          <w:szCs w:val="22"/>
          <w:lang w:eastAsia="en-US"/>
        </w:rPr>
        <w:t xml:space="preserve"> specifikaci</w:t>
      </w:r>
      <w:r w:rsidR="006205AF">
        <w:rPr>
          <w:rFonts w:ascii="Times New Roman" w:eastAsia="Times New Roman" w:hAnsi="Times New Roman" w:cs="Times New Roman"/>
          <w:color w:val="FF0000"/>
          <w:sz w:val="22"/>
          <w:szCs w:val="22"/>
          <w:lang w:eastAsia="en-US"/>
        </w:rPr>
        <w:t>ją</w:t>
      </w:r>
      <w:r w:rsidRPr="007309C1">
        <w:rPr>
          <w:rFonts w:ascii="Times New Roman" w:eastAsia="Times New Roman" w:hAnsi="Times New Roman" w:cs="Times New Roman"/>
          <w:color w:val="FF0000"/>
          <w:sz w:val="22"/>
          <w:szCs w:val="22"/>
          <w:lang w:eastAsia="en-US"/>
        </w:rPr>
        <w:t xml:space="preserve"> ir kita</w:t>
      </w:r>
      <w:r w:rsidR="006205AF">
        <w:rPr>
          <w:rFonts w:ascii="Times New Roman" w:eastAsia="Times New Roman" w:hAnsi="Times New Roman" w:cs="Times New Roman"/>
          <w:color w:val="FF0000"/>
          <w:sz w:val="22"/>
          <w:szCs w:val="22"/>
          <w:lang w:eastAsia="en-US"/>
        </w:rPr>
        <w:t>,</w:t>
      </w:r>
      <w:r w:rsidRPr="007309C1">
        <w:rPr>
          <w:rFonts w:ascii="Times New Roman" w:eastAsia="Times New Roman" w:hAnsi="Times New Roman" w:cs="Times New Roman"/>
          <w:color w:val="FF0000"/>
          <w:sz w:val="22"/>
          <w:szCs w:val="22"/>
          <w:lang w:eastAsia="en-US"/>
        </w:rPr>
        <w:t xml:space="preserve"> atitiktis tiekėjo pirkimo dokumentų reikalavimams.</w:t>
      </w:r>
    </w:p>
    <w:p w14:paraId="01E3CE47" w14:textId="77777777" w:rsidR="006A5C37" w:rsidRPr="008B5097" w:rsidRDefault="006A5C37" w:rsidP="006A5C37">
      <w:pPr>
        <w:spacing w:after="0" w:line="240" w:lineRule="auto"/>
        <w:ind w:firstLine="851"/>
        <w:rPr>
          <w:rFonts w:ascii="Times New Roman" w:eastAsia="Calibri" w:hAnsi="Times New Roman" w:cs="Times New Roman"/>
          <w:sz w:val="22"/>
          <w:szCs w:val="22"/>
          <w:lang w:eastAsia="en-US"/>
        </w:rPr>
      </w:pPr>
    </w:p>
    <w:p w14:paraId="1B6D2960" w14:textId="77777777" w:rsidR="006A5C37" w:rsidRPr="008B5097" w:rsidRDefault="006A5C37" w:rsidP="006A5C37">
      <w:pPr>
        <w:spacing w:after="0" w:line="240" w:lineRule="auto"/>
        <w:rPr>
          <w:rFonts w:ascii="Times New Roman" w:eastAsia="Calibri" w:hAnsi="Times New Roman" w:cs="Times New Roman"/>
          <w:sz w:val="22"/>
          <w:szCs w:val="22"/>
          <w:lang w:eastAsia="en-US"/>
        </w:rPr>
      </w:pPr>
    </w:p>
    <w:p w14:paraId="45D90877" w14:textId="77777777" w:rsidR="006A5C37" w:rsidRPr="008B5097" w:rsidRDefault="006A5C37" w:rsidP="006A5C37">
      <w:pPr>
        <w:spacing w:after="0" w:line="240" w:lineRule="auto"/>
        <w:rPr>
          <w:rFonts w:ascii="Times New Roman" w:eastAsia="Times New Roman" w:hAnsi="Times New Roman" w:cs="Times New Roman"/>
          <w:b/>
          <w:bCs/>
          <w:sz w:val="22"/>
          <w:szCs w:val="22"/>
        </w:rPr>
      </w:pPr>
      <w:r w:rsidRPr="008B5097">
        <w:rPr>
          <w:rFonts w:ascii="Times New Roman" w:eastAsia="Times New Roman" w:hAnsi="Times New Roman" w:cs="Times New Roman"/>
          <w:b/>
          <w:bCs/>
          <w:sz w:val="22"/>
          <w:szCs w:val="22"/>
        </w:rPr>
        <w:t>Pasirašydamas šį pasiūlymą, tvirtintu, kad:</w:t>
      </w:r>
    </w:p>
    <w:p w14:paraId="32269DBD" w14:textId="77777777" w:rsidR="006A5C37" w:rsidRPr="008B5097" w:rsidRDefault="006A5C37" w:rsidP="006A5C37">
      <w:pPr>
        <w:numPr>
          <w:ilvl w:val="0"/>
          <w:numId w:val="38"/>
        </w:numPr>
        <w:tabs>
          <w:tab w:val="left" w:pos="851"/>
        </w:tabs>
        <w:suppressAutoHyphens/>
        <w:overflowPunct w:val="0"/>
        <w:autoSpaceDE w:val="0"/>
        <w:spacing w:after="0" w:line="240" w:lineRule="auto"/>
        <w:ind w:left="0" w:firstLine="567"/>
        <w:contextualSpacing/>
        <w:jc w:val="both"/>
        <w:textAlignment w:val="baseline"/>
        <w:rPr>
          <w:rFonts w:ascii="Times New Roman" w:eastAsia="Times New Roman" w:hAnsi="Times New Roman" w:cs="Times New Roman"/>
          <w:b/>
          <w:bCs/>
          <w:smallCaps/>
          <w:sz w:val="22"/>
          <w:szCs w:val="22"/>
        </w:rPr>
      </w:pPr>
      <w:r w:rsidRPr="008B5097">
        <w:rPr>
          <w:rFonts w:ascii="Times New Roman" w:eastAsia="Times New Roman"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E7E33B4" w14:textId="77777777" w:rsidR="006A5C37" w:rsidRPr="008B5097" w:rsidRDefault="006A5C37" w:rsidP="006A5C37">
      <w:pPr>
        <w:numPr>
          <w:ilvl w:val="0"/>
          <w:numId w:val="38"/>
        </w:numPr>
        <w:tabs>
          <w:tab w:val="left" w:pos="851"/>
        </w:tabs>
        <w:suppressAutoHyphens/>
        <w:overflowPunct w:val="0"/>
        <w:autoSpaceDE w:val="0"/>
        <w:spacing w:after="0" w:line="240" w:lineRule="auto"/>
        <w:ind w:left="0" w:firstLine="567"/>
        <w:contextualSpacing/>
        <w:jc w:val="both"/>
        <w:textAlignment w:val="baseline"/>
        <w:rPr>
          <w:rFonts w:ascii="Times New Roman" w:eastAsia="Times New Roman" w:hAnsi="Times New Roman" w:cs="Times New Roman"/>
          <w:b/>
          <w:bCs/>
          <w:smallCaps/>
          <w:sz w:val="22"/>
          <w:szCs w:val="22"/>
        </w:rPr>
      </w:pPr>
      <w:r w:rsidRPr="008B5097">
        <w:rPr>
          <w:rFonts w:ascii="Times New Roman" w:eastAsia="Times New Roman" w:hAnsi="Times New Roman" w:cs="Times New Roman"/>
          <w:sz w:val="22"/>
          <w:szCs w:val="22"/>
        </w:rPr>
        <w:t>sutinku su Pirkimo dokumentuose nustatytomis sąlygomis ir procedūromis,</w:t>
      </w:r>
    </w:p>
    <w:p w14:paraId="1A924447" w14:textId="77777777" w:rsidR="006A5C37" w:rsidRPr="008B5097" w:rsidRDefault="006A5C37" w:rsidP="006A5C37">
      <w:pPr>
        <w:numPr>
          <w:ilvl w:val="0"/>
          <w:numId w:val="38"/>
        </w:numPr>
        <w:tabs>
          <w:tab w:val="left" w:pos="851"/>
        </w:tabs>
        <w:suppressAutoHyphens/>
        <w:overflowPunct w:val="0"/>
        <w:autoSpaceDE w:val="0"/>
        <w:spacing w:after="0" w:line="240" w:lineRule="auto"/>
        <w:ind w:left="0" w:firstLine="567"/>
        <w:contextualSpacing/>
        <w:jc w:val="both"/>
        <w:textAlignment w:val="baseline"/>
        <w:rPr>
          <w:rFonts w:ascii="Times New Roman" w:eastAsia="Times New Roman" w:hAnsi="Times New Roman" w:cs="Times New Roman"/>
          <w:color w:val="000000"/>
          <w:sz w:val="22"/>
          <w:szCs w:val="22"/>
        </w:rPr>
      </w:pPr>
      <w:r w:rsidRPr="008B5097">
        <w:rPr>
          <w:rFonts w:ascii="Times New Roman" w:eastAsia="Calibri" w:hAnsi="Times New Roman" w:cs="Times New Roman"/>
          <w:sz w:val="22"/>
          <w:szCs w:val="22"/>
        </w:rPr>
        <w:t xml:space="preserve">pasiūlymo dokumentuose </w:t>
      </w:r>
      <w:r w:rsidRPr="008B5097">
        <w:rPr>
          <w:rFonts w:ascii="Times New Roman" w:eastAsia="Calibri" w:hAnsi="Times New Roman" w:cs="Times New Roman"/>
          <w:color w:val="000000"/>
          <w:sz w:val="22"/>
          <w:szCs w:val="22"/>
        </w:rPr>
        <w:t>pateikti duomenys ir informacija yra teisinga ir apima viską, ko reikia tinkamam sutarties įvykdymui;</w:t>
      </w:r>
    </w:p>
    <w:p w14:paraId="785220FF" w14:textId="77777777" w:rsidR="006A5C37" w:rsidRPr="008B5097" w:rsidRDefault="006A5C37" w:rsidP="006A5C37">
      <w:pPr>
        <w:numPr>
          <w:ilvl w:val="0"/>
          <w:numId w:val="38"/>
        </w:numPr>
        <w:tabs>
          <w:tab w:val="left" w:pos="851"/>
        </w:tabs>
        <w:suppressAutoHyphens/>
        <w:overflowPunct w:val="0"/>
        <w:autoSpaceDE w:val="0"/>
        <w:spacing w:after="0" w:line="240" w:lineRule="auto"/>
        <w:ind w:left="0" w:firstLine="567"/>
        <w:contextualSpacing/>
        <w:jc w:val="both"/>
        <w:textAlignment w:val="baseline"/>
        <w:rPr>
          <w:rFonts w:ascii="Times New Roman" w:eastAsia="Times New Roman" w:hAnsi="Times New Roman" w:cs="Times New Roman"/>
          <w:color w:val="000000"/>
          <w:sz w:val="22"/>
          <w:szCs w:val="22"/>
        </w:rPr>
      </w:pPr>
      <w:r w:rsidRPr="008B5097">
        <w:rPr>
          <w:rFonts w:ascii="Times New Roman" w:eastAsia="Times New Roman" w:hAnsi="Times New Roman" w:cs="Times New Roman"/>
          <w:color w:val="000000"/>
          <w:sz w:val="22"/>
          <w:szCs w:val="22"/>
        </w:rPr>
        <w:t>pasiūlymas galioja iki termino, nurodyto Pirkimo dokumentuose.</w:t>
      </w:r>
    </w:p>
    <w:p w14:paraId="01C8C23D" w14:textId="77777777" w:rsidR="006A5C37" w:rsidRPr="008B5097" w:rsidRDefault="006A5C37" w:rsidP="006A5C37">
      <w:pPr>
        <w:tabs>
          <w:tab w:val="left" w:pos="851"/>
        </w:tabs>
        <w:spacing w:line="259" w:lineRule="auto"/>
        <w:contextualSpacing/>
        <w:rPr>
          <w:rFonts w:ascii="Times New Roman" w:eastAsia="Times New Roman" w:hAnsi="Times New Roman" w:cs="Times New Roman"/>
          <w:color w:val="000000"/>
          <w:sz w:val="22"/>
          <w:szCs w:val="22"/>
        </w:rPr>
      </w:pPr>
    </w:p>
    <w:p w14:paraId="0DD04B58" w14:textId="77777777" w:rsidR="006A5C37" w:rsidRPr="008B5097" w:rsidRDefault="006A5C37" w:rsidP="006A5C37">
      <w:pPr>
        <w:spacing w:after="0" w:line="240" w:lineRule="auto"/>
        <w:rPr>
          <w:rFonts w:ascii="Times New Roman" w:eastAsia="Times New Roman" w:hAnsi="Times New Roman"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A5C37" w:rsidRPr="008B5097" w14:paraId="2541AA79" w14:textId="77777777" w:rsidTr="00216C7E">
        <w:trPr>
          <w:trHeight w:val="186"/>
        </w:trPr>
        <w:tc>
          <w:tcPr>
            <w:tcW w:w="3870" w:type="dxa"/>
            <w:tcBorders>
              <w:top w:val="single" w:sz="4" w:space="0" w:color="auto"/>
              <w:left w:val="nil"/>
              <w:bottom w:val="nil"/>
              <w:right w:val="nil"/>
            </w:tcBorders>
          </w:tcPr>
          <w:p w14:paraId="0AE736C2" w14:textId="77777777" w:rsidR="006A5C37" w:rsidRPr="008B5097" w:rsidRDefault="006A5C37" w:rsidP="00216C7E">
            <w:pPr>
              <w:spacing w:after="0" w:line="240" w:lineRule="auto"/>
              <w:rPr>
                <w:rFonts w:ascii="Times New Roman" w:eastAsia="Times New Roman" w:hAnsi="Times New Roman" w:cs="Times New Roman"/>
                <w:color w:val="808080"/>
                <w:sz w:val="22"/>
                <w:szCs w:val="22"/>
                <w:vertAlign w:val="superscript"/>
              </w:rPr>
            </w:pPr>
            <w:r w:rsidRPr="008B5097">
              <w:rPr>
                <w:rFonts w:ascii="Times New Roman" w:eastAsia="Times New Roman" w:hAnsi="Times New Roman" w:cs="Times New Roman"/>
                <w:i/>
                <w:color w:val="808080"/>
                <w:sz w:val="22"/>
                <w:szCs w:val="22"/>
                <w:vertAlign w:val="superscript"/>
              </w:rPr>
              <w:t>(Tiekėjo arba jo įgalioto asmens pareigų pavadinimas)</w:t>
            </w:r>
          </w:p>
        </w:tc>
        <w:tc>
          <w:tcPr>
            <w:tcW w:w="604" w:type="dxa"/>
            <w:tcBorders>
              <w:top w:val="nil"/>
              <w:left w:val="nil"/>
              <w:bottom w:val="nil"/>
              <w:right w:val="nil"/>
            </w:tcBorders>
          </w:tcPr>
          <w:p w14:paraId="632C550A" w14:textId="77777777" w:rsidR="006A5C37" w:rsidRPr="008B5097" w:rsidRDefault="006A5C37" w:rsidP="00216C7E">
            <w:pPr>
              <w:spacing w:after="0" w:line="240" w:lineRule="auto"/>
              <w:rPr>
                <w:rFonts w:ascii="Times New Roman" w:eastAsia="Times New Roman" w:hAnsi="Times New Roman" w:cs="Times New Roman"/>
                <w:color w:val="808080"/>
                <w:sz w:val="22"/>
                <w:szCs w:val="22"/>
                <w:vertAlign w:val="superscript"/>
              </w:rPr>
            </w:pPr>
          </w:p>
        </w:tc>
        <w:tc>
          <w:tcPr>
            <w:tcW w:w="1980" w:type="dxa"/>
            <w:tcBorders>
              <w:top w:val="single" w:sz="4" w:space="0" w:color="auto"/>
              <w:left w:val="nil"/>
              <w:bottom w:val="nil"/>
              <w:right w:val="nil"/>
            </w:tcBorders>
            <w:hideMark/>
          </w:tcPr>
          <w:p w14:paraId="36C7530D" w14:textId="77777777" w:rsidR="006A5C37" w:rsidRPr="008B5097" w:rsidRDefault="006A5C37" w:rsidP="00216C7E">
            <w:pPr>
              <w:spacing w:after="0" w:line="240" w:lineRule="auto"/>
              <w:rPr>
                <w:rFonts w:ascii="Times New Roman" w:eastAsia="Times New Roman" w:hAnsi="Times New Roman" w:cs="Times New Roman"/>
                <w:color w:val="808080"/>
                <w:sz w:val="22"/>
                <w:szCs w:val="22"/>
                <w:vertAlign w:val="superscript"/>
              </w:rPr>
            </w:pPr>
            <w:r w:rsidRPr="008B5097">
              <w:rPr>
                <w:rFonts w:ascii="Times New Roman" w:eastAsia="Times New Roman" w:hAnsi="Times New Roman" w:cs="Times New Roman"/>
                <w:i/>
                <w:color w:val="808080"/>
                <w:sz w:val="22"/>
                <w:szCs w:val="22"/>
                <w:vertAlign w:val="superscript"/>
              </w:rPr>
              <w:t>(Parašas)</w:t>
            </w:r>
          </w:p>
        </w:tc>
        <w:tc>
          <w:tcPr>
            <w:tcW w:w="701" w:type="dxa"/>
            <w:tcBorders>
              <w:top w:val="nil"/>
              <w:left w:val="nil"/>
              <w:bottom w:val="nil"/>
              <w:right w:val="nil"/>
            </w:tcBorders>
          </w:tcPr>
          <w:p w14:paraId="17C9DB36" w14:textId="77777777" w:rsidR="006A5C37" w:rsidRPr="008B5097" w:rsidRDefault="006A5C37" w:rsidP="00216C7E">
            <w:pPr>
              <w:spacing w:after="0" w:line="240" w:lineRule="auto"/>
              <w:rPr>
                <w:rFonts w:ascii="Times New Roman" w:eastAsia="Times New Roman" w:hAnsi="Times New Roman" w:cs="Times New Roman"/>
                <w:color w:val="808080"/>
                <w:sz w:val="22"/>
                <w:szCs w:val="22"/>
                <w:vertAlign w:val="superscript"/>
              </w:rPr>
            </w:pPr>
          </w:p>
        </w:tc>
        <w:tc>
          <w:tcPr>
            <w:tcW w:w="2655" w:type="dxa"/>
            <w:tcBorders>
              <w:top w:val="single" w:sz="4" w:space="0" w:color="auto"/>
              <w:left w:val="nil"/>
              <w:bottom w:val="nil"/>
              <w:right w:val="nil"/>
            </w:tcBorders>
            <w:hideMark/>
          </w:tcPr>
          <w:p w14:paraId="35EB7704" w14:textId="77777777" w:rsidR="006A5C37" w:rsidRPr="008B5097" w:rsidRDefault="006A5C37" w:rsidP="00216C7E">
            <w:pPr>
              <w:spacing w:after="0" w:line="240" w:lineRule="auto"/>
              <w:rPr>
                <w:rFonts w:ascii="Times New Roman" w:eastAsia="Times New Roman" w:hAnsi="Times New Roman" w:cs="Times New Roman"/>
                <w:color w:val="808080"/>
                <w:sz w:val="22"/>
                <w:szCs w:val="22"/>
                <w:vertAlign w:val="superscript"/>
              </w:rPr>
            </w:pPr>
            <w:r w:rsidRPr="008B5097">
              <w:rPr>
                <w:rFonts w:ascii="Times New Roman" w:eastAsia="Times New Roman" w:hAnsi="Times New Roman" w:cs="Times New Roman"/>
                <w:i/>
                <w:color w:val="808080"/>
                <w:sz w:val="22"/>
                <w:szCs w:val="22"/>
                <w:vertAlign w:val="superscript"/>
              </w:rPr>
              <w:t>(Vardas, pavardė)</w:t>
            </w:r>
          </w:p>
        </w:tc>
      </w:tr>
      <w:bookmarkEnd w:id="70"/>
    </w:tbl>
    <w:p w14:paraId="6335AB83" w14:textId="77777777" w:rsidR="006A5C37" w:rsidRPr="008B5097" w:rsidRDefault="006A5C37" w:rsidP="006A5C37">
      <w:pPr>
        <w:tabs>
          <w:tab w:val="left" w:pos="1178"/>
        </w:tabs>
        <w:suppressAutoHyphens/>
        <w:overflowPunct w:val="0"/>
        <w:autoSpaceDE w:val="0"/>
        <w:spacing w:after="0" w:line="240" w:lineRule="auto"/>
        <w:textAlignment w:val="baseline"/>
        <w:rPr>
          <w:rFonts w:ascii="Times New Roman" w:eastAsia="Times New Roman" w:hAnsi="Times New Roman" w:cs="Times New Roman"/>
          <w:sz w:val="22"/>
          <w:szCs w:val="22"/>
          <w:lang w:eastAsia="zh-CN"/>
        </w:rPr>
      </w:pPr>
    </w:p>
    <w:p w14:paraId="5A12B57E" w14:textId="1F1B0643" w:rsidR="00693D4F" w:rsidRPr="006A5C37" w:rsidRDefault="006A5C37" w:rsidP="006A5C37">
      <w:pPr>
        <w:spacing w:after="0" w:line="300" w:lineRule="auto"/>
        <w:jc w:val="center"/>
        <w:rPr>
          <w:rFonts w:ascii="Times New Roman" w:hAnsi="Times New Roman" w:cs="Times New Roman"/>
          <w:sz w:val="22"/>
          <w:szCs w:val="22"/>
        </w:rPr>
      </w:pPr>
      <w:r w:rsidRPr="00F0499F">
        <w:rPr>
          <w:rFonts w:cstheme="minorHAnsi"/>
        </w:rPr>
        <w:t>______</w:t>
      </w:r>
    </w:p>
    <w:p w14:paraId="544CFFE9" w14:textId="77777777" w:rsidR="00693D4F" w:rsidRPr="005E0E27" w:rsidRDefault="00693D4F" w:rsidP="005F03B6">
      <w:pPr>
        <w:jc w:val="both"/>
        <w:rPr>
          <w:rFonts w:cstheme="minorHAnsi"/>
          <w:color w:val="7030A0"/>
          <w:sz w:val="22"/>
          <w:szCs w:val="22"/>
        </w:rPr>
      </w:pPr>
      <w:r w:rsidRPr="005E0E27">
        <w:rPr>
          <w:rFonts w:cstheme="minorHAnsi"/>
          <w:color w:val="7030A0"/>
          <w:sz w:val="22"/>
          <w:szCs w:val="22"/>
        </w:rPr>
        <w:br w:type="page"/>
      </w:r>
    </w:p>
    <w:p w14:paraId="1B1C1ECC" w14:textId="77777777" w:rsidR="000C6068" w:rsidRPr="005E0E27" w:rsidRDefault="000C6068" w:rsidP="005F03B6">
      <w:pPr>
        <w:jc w:val="both"/>
        <w:rPr>
          <w:rFonts w:cstheme="minorHAnsi"/>
          <w:b/>
          <w:bCs/>
          <w:smallCaps/>
          <w:sz w:val="22"/>
          <w:szCs w:val="22"/>
        </w:rPr>
      </w:pPr>
    </w:p>
    <w:p w14:paraId="5D3ED609" w14:textId="17FDBFA3" w:rsidR="00203725" w:rsidRPr="005F03B6" w:rsidRDefault="008D704D" w:rsidP="005F03B6">
      <w:pPr>
        <w:pStyle w:val="Heading2"/>
        <w:ind w:left="5103"/>
        <w:jc w:val="both"/>
        <w:rPr>
          <w:rFonts w:asciiTheme="minorHAnsi" w:eastAsia="Calibri" w:hAnsiTheme="minorHAnsi" w:cstheme="minorHAnsi"/>
          <w:color w:val="0070C0"/>
          <w:sz w:val="22"/>
          <w:szCs w:val="22"/>
        </w:rPr>
      </w:pPr>
      <w:bookmarkStart w:id="73" w:name="_Ref39484039"/>
      <w:bookmarkStart w:id="74" w:name="_Ref40278562"/>
      <w:bookmarkStart w:id="75" w:name="_Toc181106661"/>
      <w:r w:rsidRPr="005E0E27">
        <w:rPr>
          <w:rFonts w:asciiTheme="minorHAnsi" w:eastAsia="Calibri" w:hAnsiTheme="minorHAnsi" w:cstheme="minorHAnsi"/>
          <w:color w:val="0070C0"/>
          <w:sz w:val="22"/>
          <w:szCs w:val="22"/>
        </w:rPr>
        <w:t xml:space="preserve">Pirkimo sąlygų </w:t>
      </w:r>
      <w:r w:rsidR="00910C39" w:rsidRPr="005E0E27">
        <w:rPr>
          <w:rFonts w:asciiTheme="minorHAnsi" w:eastAsia="Calibri" w:hAnsiTheme="minorHAnsi" w:cstheme="minorHAnsi"/>
          <w:color w:val="0070C0"/>
          <w:sz w:val="22"/>
          <w:szCs w:val="22"/>
        </w:rPr>
        <w:t>7</w:t>
      </w:r>
      <w:r w:rsidRPr="005E0E27">
        <w:rPr>
          <w:rFonts w:asciiTheme="minorHAnsi" w:eastAsia="Calibri" w:hAnsiTheme="minorHAnsi" w:cstheme="minorHAnsi"/>
          <w:color w:val="0070C0"/>
          <w:sz w:val="22"/>
          <w:szCs w:val="22"/>
        </w:rPr>
        <w:t xml:space="preserve"> priedas „Pasiūlymų vertinimo kriterijai ir sąlygos</w:t>
      </w:r>
      <w:bookmarkEnd w:id="73"/>
      <w:bookmarkEnd w:id="74"/>
      <w:bookmarkEnd w:id="75"/>
    </w:p>
    <w:p w14:paraId="2A953AEC" w14:textId="77777777" w:rsidR="00210870" w:rsidRPr="005E0E27" w:rsidRDefault="00210870" w:rsidP="005F03B6">
      <w:pPr>
        <w:spacing w:line="240" w:lineRule="auto"/>
        <w:ind w:left="7314"/>
        <w:jc w:val="both"/>
        <w:rPr>
          <w:rFonts w:cs="Arial"/>
          <w:sz w:val="22"/>
          <w:szCs w:val="22"/>
        </w:rPr>
      </w:pPr>
    </w:p>
    <w:p w14:paraId="50633BEE" w14:textId="77777777" w:rsidR="006A5C37" w:rsidRPr="00F0499F" w:rsidRDefault="006A5C37" w:rsidP="006A5C37">
      <w:pPr>
        <w:pStyle w:val="Subtitle"/>
        <w:jc w:val="center"/>
        <w:rPr>
          <w:rFonts w:cstheme="minorHAnsi"/>
          <w:bCs/>
          <w:smallCaps/>
          <w:sz w:val="22"/>
          <w:szCs w:val="22"/>
        </w:rPr>
      </w:pPr>
      <w:r w:rsidRPr="00F0499F">
        <w:t>PASIŪLYMŲ VERTINIMO KRITERIJAI ir Sąlygos</w:t>
      </w:r>
    </w:p>
    <w:p w14:paraId="09FEF195" w14:textId="77777777" w:rsidR="006A5C37" w:rsidRPr="005E0E27" w:rsidRDefault="006A5C37" w:rsidP="006A5C37">
      <w:pPr>
        <w:tabs>
          <w:tab w:val="left" w:pos="851"/>
          <w:tab w:val="left" w:pos="993"/>
        </w:tabs>
        <w:spacing w:after="0" w:line="240" w:lineRule="auto"/>
        <w:ind w:right="284"/>
        <w:contextualSpacing/>
        <w:rPr>
          <w:rFonts w:eastAsia="Calibri" w:cs="Times New Roman"/>
          <w:color w:val="000000"/>
          <w:sz w:val="22"/>
          <w:szCs w:val="22"/>
          <w:lang w:eastAsia="en-US"/>
        </w:rPr>
      </w:pPr>
      <w:r>
        <w:rPr>
          <w:rFonts w:eastAsia="Calibri" w:cs="Times New Roman"/>
          <w:color w:val="000000"/>
          <w:sz w:val="22"/>
          <w:szCs w:val="22"/>
          <w:lang w:eastAsia="en-US"/>
        </w:rPr>
        <w:t>1.</w:t>
      </w:r>
      <w:r w:rsidRPr="005E0E27">
        <w:rPr>
          <w:rFonts w:eastAsia="Calibri" w:cs="Times New Roman"/>
          <w:color w:val="000000"/>
          <w:sz w:val="22"/>
          <w:szCs w:val="22"/>
          <w:lang w:eastAsia="en-US"/>
        </w:rPr>
        <w:t>Perkančioji organizacija ekonomiškai naudingiausią pasiūlymą išrenka pagal kainos ir kokybės kriterijų santykį.</w:t>
      </w:r>
    </w:p>
    <w:p w14:paraId="1486859F" w14:textId="055988AE" w:rsidR="006A5C37" w:rsidRDefault="006A5C37" w:rsidP="006A5C37">
      <w:pPr>
        <w:tabs>
          <w:tab w:val="left" w:pos="851"/>
          <w:tab w:val="left" w:pos="993"/>
        </w:tabs>
        <w:spacing w:after="0" w:line="240" w:lineRule="auto"/>
        <w:ind w:right="284"/>
        <w:contextualSpacing/>
        <w:jc w:val="both"/>
        <w:rPr>
          <w:rFonts w:eastAsia="Calibri" w:cs="Times New Roman"/>
          <w:bCs/>
          <w:iCs/>
          <w:color w:val="000000"/>
          <w:sz w:val="22"/>
          <w:szCs w:val="22"/>
          <w:lang w:eastAsia="en-US"/>
        </w:rPr>
      </w:pPr>
      <w:r>
        <w:rPr>
          <w:rFonts w:eastAsia="Calibri" w:cs="Times New Roman"/>
          <w:bCs/>
          <w:iCs/>
          <w:color w:val="000000"/>
          <w:sz w:val="22"/>
          <w:szCs w:val="22"/>
          <w:lang w:eastAsia="en-US"/>
        </w:rPr>
        <w:t>2.</w:t>
      </w:r>
      <w:r w:rsidRPr="005E0E27">
        <w:rPr>
          <w:rFonts w:eastAsia="Calibri" w:cs="Times New Roman"/>
          <w:bCs/>
          <w:iCs/>
          <w:color w:val="000000"/>
          <w:sz w:val="22"/>
          <w:szCs w:val="22"/>
          <w:lang w:eastAsia="en-US"/>
        </w:rPr>
        <w:t>Pasiūlyme nurodyta pirkimo objekto kaina visais atvejais laikoma neįprastai maža, jeigu ji yra 30 ir daugiau procentų mažesnė už visų tiekėjų, kurių pasiūlymai neatmesti dėl kitų priežasčių</w:t>
      </w:r>
      <w:r w:rsidRPr="005E0E27">
        <w:rPr>
          <w:rFonts w:eastAsia="Calibri" w:cs="Times New Roman"/>
          <w:b/>
          <w:bCs/>
          <w:iCs/>
          <w:color w:val="000000"/>
          <w:sz w:val="22"/>
          <w:szCs w:val="22"/>
          <w:lang w:eastAsia="en-US"/>
        </w:rPr>
        <w:t> </w:t>
      </w:r>
      <w:r w:rsidRPr="005E0E27">
        <w:rPr>
          <w:rFonts w:eastAsia="Calibri" w:cs="Times New Roman"/>
          <w:bCs/>
          <w:iCs/>
          <w:color w:val="000000"/>
          <w:sz w:val="22"/>
          <w:szCs w:val="22"/>
          <w:lang w:eastAsia="en-US"/>
        </w:rPr>
        <w:t xml:space="preserve">ir kurių pasiūlyta kaina neviršija pirkimui skirtų lėšų, nustatytų ir užfiksuotų perkančiosios organizacijos rengiamuose dokumentuose prieš pradedant pirkimo procedūrą, </w:t>
      </w:r>
      <w:r w:rsidRPr="001F7AD9">
        <w:rPr>
          <w:rFonts w:eastAsia="Calibri" w:cs="Times New Roman"/>
          <w:bCs/>
          <w:iCs/>
          <w:color w:val="000000"/>
          <w:sz w:val="22"/>
          <w:szCs w:val="22"/>
          <w:lang w:eastAsia="en-US"/>
        </w:rPr>
        <w:t xml:space="preserve">pasiūlytų kainų arba sąnaudų aritmetinį vidurkį. </w:t>
      </w:r>
    </w:p>
    <w:p w14:paraId="07C0E9D9" w14:textId="77777777" w:rsidR="006A5C37" w:rsidRPr="001F7AD9" w:rsidRDefault="006A5C37" w:rsidP="006A5C37">
      <w:pPr>
        <w:tabs>
          <w:tab w:val="left" w:pos="851"/>
          <w:tab w:val="left" w:pos="993"/>
        </w:tabs>
        <w:spacing w:after="0" w:line="240" w:lineRule="auto"/>
        <w:ind w:right="284"/>
        <w:contextualSpacing/>
        <w:jc w:val="both"/>
        <w:rPr>
          <w:rFonts w:eastAsia="Calibri" w:cs="Arial"/>
          <w:sz w:val="22"/>
          <w:szCs w:val="22"/>
        </w:rPr>
      </w:pPr>
      <w:r>
        <w:rPr>
          <w:rFonts w:eastAsia="Calibri" w:cs="Times New Roman"/>
          <w:bCs/>
          <w:iCs/>
          <w:color w:val="000000"/>
          <w:sz w:val="22"/>
          <w:szCs w:val="22"/>
          <w:lang w:eastAsia="en-US"/>
        </w:rPr>
        <w:t>3.</w:t>
      </w:r>
    </w:p>
    <w:p w14:paraId="0ED7EF72" w14:textId="77777777" w:rsidR="006A5C37" w:rsidRPr="001F7AD9" w:rsidRDefault="006A5C37" w:rsidP="006A5C37">
      <w:pPr>
        <w:keepNext/>
        <w:tabs>
          <w:tab w:val="left" w:pos="993"/>
          <w:tab w:val="left" w:pos="1418"/>
        </w:tabs>
        <w:suppressAutoHyphens/>
        <w:spacing w:after="0"/>
        <w:ind w:left="567"/>
        <w:jc w:val="both"/>
        <w:outlineLvl w:val="1"/>
        <w:rPr>
          <w:rFonts w:eastAsia="Times New Roman" w:cs="Arial"/>
          <w:b/>
          <w:sz w:val="22"/>
          <w:szCs w:val="22"/>
          <w:lang w:eastAsia="en-US"/>
        </w:rPr>
      </w:pPr>
      <w:bookmarkStart w:id="76" w:name="_Toc181106326"/>
      <w:bookmarkStart w:id="77" w:name="_Toc181106662"/>
      <w:bookmarkStart w:id="78" w:name="_Toc188016245"/>
      <w:r w:rsidRPr="001F7AD9">
        <w:rPr>
          <w:rFonts w:eastAsia="Times New Roman" w:cs="Arial"/>
          <w:b/>
          <w:sz w:val="22"/>
          <w:szCs w:val="22"/>
          <w:lang w:eastAsia="en-US"/>
        </w:rPr>
        <w:t>Pasiūlymų vertinimo kriterijai:</w:t>
      </w:r>
      <w:bookmarkEnd w:id="76"/>
      <w:bookmarkEnd w:id="77"/>
      <w:bookmarkEnd w:id="78"/>
    </w:p>
    <w:tbl>
      <w:tblPr>
        <w:tblStyle w:val="TableGrid"/>
        <w:tblW w:w="10065" w:type="dxa"/>
        <w:tblInd w:w="-289" w:type="dxa"/>
        <w:tblLook w:val="04A0" w:firstRow="1" w:lastRow="0" w:firstColumn="1" w:lastColumn="0" w:noHBand="0" w:noVBand="1"/>
      </w:tblPr>
      <w:tblGrid>
        <w:gridCol w:w="8506"/>
        <w:gridCol w:w="1559"/>
      </w:tblGrid>
      <w:tr w:rsidR="006A5C37" w:rsidRPr="001F7AD9" w14:paraId="7F8B1736" w14:textId="77777777" w:rsidTr="00216C7E">
        <w:tc>
          <w:tcPr>
            <w:tcW w:w="8506" w:type="dxa"/>
            <w:shd w:val="clear" w:color="auto" w:fill="E7E6E6" w:themeFill="background2"/>
            <w:vAlign w:val="center"/>
          </w:tcPr>
          <w:p w14:paraId="0D099214" w14:textId="77777777" w:rsidR="006A5C37" w:rsidRPr="001F7AD9" w:rsidRDefault="006A5C37" w:rsidP="00216C7E">
            <w:pPr>
              <w:suppressAutoHyphens/>
              <w:spacing w:line="276" w:lineRule="auto"/>
              <w:jc w:val="center"/>
              <w:rPr>
                <w:rFonts w:asciiTheme="minorHAnsi" w:cs="Arial"/>
                <w:b/>
                <w:bCs/>
                <w:i/>
                <w:iCs/>
                <w:sz w:val="22"/>
                <w:szCs w:val="22"/>
              </w:rPr>
            </w:pPr>
            <w:bookmarkStart w:id="79" w:name="_Hlk9405945"/>
            <w:r w:rsidRPr="001F7AD9">
              <w:rPr>
                <w:rFonts w:asciiTheme="minorHAnsi" w:cs="Arial"/>
                <w:b/>
                <w:bCs/>
                <w:i/>
                <w:iCs/>
                <w:sz w:val="22"/>
                <w:szCs w:val="22"/>
              </w:rPr>
              <w:t>Vertinimo kriterijai</w:t>
            </w:r>
          </w:p>
        </w:tc>
        <w:tc>
          <w:tcPr>
            <w:tcW w:w="1559" w:type="dxa"/>
            <w:shd w:val="clear" w:color="auto" w:fill="E7E6E6" w:themeFill="background2"/>
            <w:vAlign w:val="center"/>
          </w:tcPr>
          <w:p w14:paraId="4335BC71" w14:textId="77777777" w:rsidR="006A5C37" w:rsidRPr="001F7AD9" w:rsidRDefault="006A5C37" w:rsidP="00216C7E">
            <w:pPr>
              <w:suppressAutoHyphens/>
              <w:spacing w:line="276" w:lineRule="auto"/>
              <w:jc w:val="center"/>
              <w:rPr>
                <w:rFonts w:asciiTheme="minorHAnsi" w:cs="Arial"/>
                <w:b/>
                <w:bCs/>
                <w:i/>
                <w:iCs/>
                <w:sz w:val="22"/>
                <w:szCs w:val="22"/>
              </w:rPr>
            </w:pPr>
            <w:r w:rsidRPr="001F7AD9">
              <w:rPr>
                <w:rFonts w:asciiTheme="minorHAnsi" w:cs="Arial"/>
                <w:b/>
                <w:bCs/>
                <w:i/>
                <w:iCs/>
                <w:sz w:val="22"/>
                <w:szCs w:val="22"/>
              </w:rPr>
              <w:t>Kriterijaus lyginamasis svoris</w:t>
            </w:r>
          </w:p>
        </w:tc>
      </w:tr>
      <w:tr w:rsidR="006A5C37" w:rsidRPr="001F7AD9" w14:paraId="4A635A36" w14:textId="77777777" w:rsidTr="00216C7E">
        <w:trPr>
          <w:trHeight w:val="157"/>
        </w:trPr>
        <w:tc>
          <w:tcPr>
            <w:tcW w:w="8506" w:type="dxa"/>
            <w:vAlign w:val="center"/>
          </w:tcPr>
          <w:p w14:paraId="16065C7E" w14:textId="77777777" w:rsidR="006A5C37" w:rsidRPr="001F7AD9" w:rsidRDefault="006A5C37" w:rsidP="00216C7E">
            <w:pPr>
              <w:suppressAutoHyphens/>
              <w:spacing w:line="276" w:lineRule="auto"/>
              <w:jc w:val="both"/>
              <w:rPr>
                <w:rFonts w:asciiTheme="minorHAnsi" w:cs="Arial"/>
                <w:b/>
                <w:sz w:val="22"/>
                <w:szCs w:val="22"/>
              </w:rPr>
            </w:pPr>
            <w:r w:rsidRPr="001F7AD9">
              <w:rPr>
                <w:rFonts w:asciiTheme="minorHAnsi" w:cs="Arial"/>
                <w:b/>
                <w:sz w:val="22"/>
                <w:szCs w:val="22"/>
              </w:rPr>
              <w:t>Pirmas kriterijus - kaina (C)</w:t>
            </w:r>
          </w:p>
        </w:tc>
        <w:tc>
          <w:tcPr>
            <w:tcW w:w="1559" w:type="dxa"/>
            <w:vAlign w:val="center"/>
          </w:tcPr>
          <w:p w14:paraId="0D171A94" w14:textId="77777777" w:rsidR="006A5C37" w:rsidRPr="001F7AD9" w:rsidRDefault="006A5C37" w:rsidP="00216C7E">
            <w:pPr>
              <w:suppressAutoHyphens/>
              <w:spacing w:line="276" w:lineRule="auto"/>
              <w:jc w:val="center"/>
              <w:rPr>
                <w:rFonts w:asciiTheme="minorHAnsi" w:cs="Arial"/>
                <w:sz w:val="22"/>
                <w:szCs w:val="22"/>
              </w:rPr>
            </w:pPr>
            <w:r w:rsidRPr="001F7AD9">
              <w:rPr>
                <w:rFonts w:asciiTheme="minorHAnsi" w:cs="Arial"/>
                <w:sz w:val="22"/>
                <w:szCs w:val="22"/>
              </w:rPr>
              <w:t>X = 95</w:t>
            </w:r>
          </w:p>
        </w:tc>
      </w:tr>
      <w:tr w:rsidR="006A5C37" w:rsidRPr="001F7AD9" w14:paraId="19F96EAC" w14:textId="77777777" w:rsidTr="00216C7E">
        <w:tc>
          <w:tcPr>
            <w:tcW w:w="8506" w:type="dxa"/>
            <w:vAlign w:val="center"/>
          </w:tcPr>
          <w:p w14:paraId="6088972B" w14:textId="77777777" w:rsidR="006A5C37" w:rsidRPr="001F7AD9" w:rsidRDefault="006A5C37" w:rsidP="00216C7E">
            <w:pPr>
              <w:suppressAutoHyphens/>
              <w:spacing w:line="276" w:lineRule="auto"/>
              <w:jc w:val="both"/>
              <w:rPr>
                <w:rFonts w:asciiTheme="minorHAnsi" w:cs="Arial"/>
                <w:b/>
                <w:sz w:val="22"/>
                <w:szCs w:val="22"/>
              </w:rPr>
            </w:pPr>
            <w:r w:rsidRPr="001F7AD9">
              <w:rPr>
                <w:rFonts w:asciiTheme="minorHAnsi" w:cs="Arial"/>
                <w:b/>
                <w:sz w:val="22"/>
                <w:szCs w:val="22"/>
              </w:rPr>
              <w:t>Antras kriterijus –</w:t>
            </w:r>
            <w:r w:rsidRPr="001F7AD9">
              <w:rPr>
                <w:rFonts w:asciiTheme="minorHAnsi" w:cs="Arial"/>
                <w:b/>
                <w:bCs/>
                <w:sz w:val="22"/>
                <w:szCs w:val="22"/>
              </w:rPr>
              <w:t xml:space="preserve"> </w:t>
            </w:r>
            <w:r w:rsidRPr="001F7AD9">
              <w:rPr>
                <w:rFonts w:asciiTheme="minorHAnsi" w:cs="Arial"/>
                <w:b/>
                <w:sz w:val="22"/>
                <w:szCs w:val="22"/>
              </w:rPr>
              <w:t>papildoma</w:t>
            </w:r>
            <w:r>
              <w:rPr>
                <w:rFonts w:asciiTheme="minorHAnsi" w:cs="Arial"/>
                <w:b/>
                <w:sz w:val="22"/>
                <w:szCs w:val="22"/>
              </w:rPr>
              <w:t xml:space="preserve"> darbuotojo</w:t>
            </w:r>
            <w:r w:rsidRPr="001F7AD9">
              <w:rPr>
                <w:rFonts w:asciiTheme="minorHAnsi" w:cs="Arial"/>
                <w:b/>
                <w:sz w:val="22"/>
                <w:szCs w:val="22"/>
              </w:rPr>
              <w:t xml:space="preserve"> </w:t>
            </w:r>
            <w:r>
              <w:rPr>
                <w:rFonts w:asciiTheme="minorHAnsi" w:cs="Arial"/>
                <w:b/>
                <w:sz w:val="22"/>
                <w:szCs w:val="22"/>
              </w:rPr>
              <w:t>patirtis</w:t>
            </w:r>
            <w:r w:rsidRPr="001F7AD9">
              <w:rPr>
                <w:rFonts w:asciiTheme="minorHAnsi" w:cs="Arial"/>
                <w:b/>
                <w:sz w:val="22"/>
                <w:szCs w:val="22"/>
              </w:rPr>
              <w:t xml:space="preserve"> </w:t>
            </w:r>
            <w:r>
              <w:rPr>
                <w:rFonts w:asciiTheme="minorHAnsi" w:cs="Arial"/>
                <w:b/>
                <w:sz w:val="22"/>
                <w:szCs w:val="22"/>
              </w:rPr>
              <w:t xml:space="preserve">pervežant meno kūrinius </w:t>
            </w:r>
            <w:r w:rsidRPr="001F7AD9">
              <w:rPr>
                <w:rFonts w:asciiTheme="minorHAnsi" w:cs="Arial"/>
                <w:b/>
                <w:sz w:val="22"/>
                <w:szCs w:val="22"/>
              </w:rPr>
              <w:t>(</w:t>
            </w:r>
            <w:r w:rsidRPr="001F7AD9">
              <w:rPr>
                <w:rFonts w:asciiTheme="minorHAnsi" w:eastAsia="Calibri" w:cs="Arial"/>
                <w:bCs/>
                <w:spacing w:val="-4"/>
                <w:sz w:val="22"/>
                <w:szCs w:val="22"/>
              </w:rPr>
              <w:t>T</w:t>
            </w:r>
            <w:r w:rsidRPr="001F7AD9">
              <w:rPr>
                <w:rFonts w:asciiTheme="minorHAnsi" w:eastAsia="Calibri" w:cs="Arial"/>
                <w:bCs/>
                <w:spacing w:val="-4"/>
                <w:sz w:val="22"/>
                <w:szCs w:val="22"/>
                <w:vertAlign w:val="subscript"/>
              </w:rPr>
              <w:t>1</w:t>
            </w:r>
            <w:r w:rsidRPr="001F7AD9">
              <w:rPr>
                <w:rFonts w:asciiTheme="minorHAnsi" w:cs="Arial"/>
                <w:b/>
                <w:sz w:val="22"/>
                <w:szCs w:val="22"/>
              </w:rPr>
              <w:t>)</w:t>
            </w:r>
          </w:p>
        </w:tc>
        <w:tc>
          <w:tcPr>
            <w:tcW w:w="1559" w:type="dxa"/>
            <w:vAlign w:val="center"/>
          </w:tcPr>
          <w:p w14:paraId="731C2662" w14:textId="77777777" w:rsidR="006A5C37" w:rsidRPr="001F7AD9" w:rsidRDefault="006A5C37" w:rsidP="00216C7E">
            <w:pPr>
              <w:suppressAutoHyphens/>
              <w:spacing w:line="276" w:lineRule="auto"/>
              <w:jc w:val="center"/>
              <w:rPr>
                <w:rFonts w:asciiTheme="minorHAnsi" w:cs="Arial"/>
                <w:sz w:val="22"/>
                <w:szCs w:val="22"/>
              </w:rPr>
            </w:pPr>
            <w:r w:rsidRPr="001F7AD9">
              <w:rPr>
                <w:rFonts w:asciiTheme="minorHAnsi" w:eastAsia="Calibri" w:cs="Arial"/>
                <w:sz w:val="22"/>
                <w:szCs w:val="22"/>
              </w:rPr>
              <w:t>Y</w:t>
            </w:r>
            <w:r w:rsidRPr="001F7AD9">
              <w:rPr>
                <w:rFonts w:asciiTheme="minorHAnsi" w:eastAsia="Calibri" w:cs="Arial"/>
                <w:sz w:val="22"/>
                <w:szCs w:val="22"/>
                <w:vertAlign w:val="subscript"/>
              </w:rPr>
              <w:t>1</w:t>
            </w:r>
            <w:r w:rsidRPr="001F7AD9">
              <w:rPr>
                <w:rFonts w:asciiTheme="minorHAnsi" w:eastAsia="Calibri" w:cs="Arial"/>
                <w:sz w:val="22"/>
                <w:szCs w:val="22"/>
              </w:rPr>
              <w:t xml:space="preserve"> = 5</w:t>
            </w:r>
          </w:p>
        </w:tc>
      </w:tr>
      <w:bookmarkEnd w:id="79"/>
    </w:tbl>
    <w:p w14:paraId="111773B6" w14:textId="77777777" w:rsidR="006A5C37" w:rsidRPr="001F7AD9" w:rsidRDefault="006A5C37" w:rsidP="006A5C37">
      <w:pPr>
        <w:suppressAutoHyphens/>
        <w:spacing w:after="0"/>
        <w:ind w:firstLine="567"/>
        <w:jc w:val="both"/>
        <w:rPr>
          <w:rFonts w:eastAsia="Times New Roman" w:cs="Arial"/>
          <w:sz w:val="22"/>
          <w:szCs w:val="22"/>
          <w:highlight w:val="yellow"/>
          <w:lang w:eastAsia="en-US"/>
        </w:rPr>
      </w:pPr>
    </w:p>
    <w:p w14:paraId="4BBEBB93" w14:textId="77777777" w:rsidR="006A5C37" w:rsidRPr="00720FD4" w:rsidRDefault="006A5C37" w:rsidP="006A5C37">
      <w:pPr>
        <w:keepNext/>
        <w:tabs>
          <w:tab w:val="left" w:pos="993"/>
        </w:tabs>
        <w:suppressAutoHyphens/>
        <w:spacing w:after="0"/>
        <w:ind w:left="360"/>
        <w:jc w:val="both"/>
        <w:outlineLvl w:val="1"/>
        <w:rPr>
          <w:rFonts w:eastAsia="Times New Roman" w:cs="Arial"/>
          <w:b/>
          <w:sz w:val="22"/>
          <w:szCs w:val="22"/>
          <w:lang w:eastAsia="en-US"/>
        </w:rPr>
      </w:pPr>
      <w:bookmarkStart w:id="80" w:name="_Toc181106327"/>
      <w:bookmarkStart w:id="81" w:name="_Toc181106663"/>
      <w:bookmarkStart w:id="82" w:name="_Toc188016246"/>
      <w:r>
        <w:rPr>
          <w:rFonts w:eastAsia="Times New Roman" w:cs="Arial"/>
          <w:b/>
          <w:sz w:val="22"/>
          <w:szCs w:val="22"/>
          <w:lang w:eastAsia="en-US"/>
        </w:rPr>
        <w:t>3.1.</w:t>
      </w:r>
      <w:r w:rsidRPr="00720FD4">
        <w:rPr>
          <w:rFonts w:eastAsia="Times New Roman" w:cs="Arial"/>
          <w:b/>
          <w:sz w:val="22"/>
          <w:szCs w:val="22"/>
          <w:lang w:eastAsia="en-US"/>
        </w:rPr>
        <w:t xml:space="preserve">Ekonominis naudingumas (S) apskaičiuojamas </w:t>
      </w:r>
      <w:r w:rsidRPr="00720FD4">
        <w:rPr>
          <w:rFonts w:eastAsia="Times New Roman" w:cs="Arial"/>
          <w:b/>
          <w:i/>
          <w:iCs/>
          <w:sz w:val="22"/>
          <w:szCs w:val="22"/>
          <w:u w:val="single"/>
          <w:lang w:eastAsia="en-US"/>
        </w:rPr>
        <w:t>sudedant</w:t>
      </w:r>
      <w:r w:rsidRPr="00720FD4">
        <w:rPr>
          <w:rFonts w:eastAsia="Times New Roman" w:cs="Arial"/>
          <w:b/>
          <w:i/>
          <w:iCs/>
          <w:sz w:val="22"/>
          <w:szCs w:val="22"/>
          <w:lang w:eastAsia="en-US"/>
        </w:rPr>
        <w:t xml:space="preserve"> </w:t>
      </w:r>
      <w:r w:rsidRPr="00720FD4">
        <w:rPr>
          <w:rFonts w:eastAsia="Times New Roman" w:cs="Arial"/>
          <w:b/>
          <w:sz w:val="22"/>
          <w:szCs w:val="22"/>
          <w:lang w:eastAsia="en-US"/>
        </w:rPr>
        <w:t>tiekėjo pasiūlymo kainos C ir kitų kriterijų (T) balus:</w:t>
      </w:r>
      <w:bookmarkEnd w:id="80"/>
      <w:bookmarkEnd w:id="81"/>
      <w:bookmarkEnd w:id="82"/>
    </w:p>
    <w:p w14:paraId="6F2EC18E" w14:textId="77777777" w:rsidR="006A5C37" w:rsidRPr="001F7AD9" w:rsidRDefault="006A5C37" w:rsidP="006A5C37">
      <w:pPr>
        <w:suppressAutoHyphens/>
        <w:spacing w:after="0"/>
        <w:ind w:firstLine="567"/>
        <w:jc w:val="both"/>
        <w:rPr>
          <w:rFonts w:eastAsia="Times New Roman" w:cs="Arial"/>
          <w:sz w:val="22"/>
          <w:szCs w:val="22"/>
          <w:lang w:eastAsia="en-US"/>
        </w:rPr>
      </w:pPr>
    </w:p>
    <w:p w14:paraId="6FC4458A" w14:textId="77777777" w:rsidR="006A5C37" w:rsidRPr="001F7AD9" w:rsidRDefault="006A5C37" w:rsidP="006A5C37">
      <w:pPr>
        <w:tabs>
          <w:tab w:val="left" w:pos="6390"/>
        </w:tabs>
        <w:spacing w:after="0"/>
        <w:ind w:firstLine="567"/>
        <w:jc w:val="center"/>
        <w:rPr>
          <w:rFonts w:eastAsia="Calibri" w:cs="Arial"/>
          <w:bCs/>
          <w:sz w:val="22"/>
          <w:szCs w:val="22"/>
        </w:rPr>
      </w:pPr>
      <w:r w:rsidRPr="001F7AD9">
        <w:rPr>
          <w:rFonts w:eastAsia="Calibri" w:cs="Arial"/>
          <w:bCs/>
          <w:i/>
          <w:sz w:val="22"/>
          <w:szCs w:val="22"/>
        </w:rPr>
        <w:t>S = C + T</w:t>
      </w:r>
      <w:r w:rsidRPr="001F7AD9">
        <w:rPr>
          <w:rFonts w:eastAsia="Calibri" w:cs="Arial"/>
          <w:bCs/>
          <w:spacing w:val="-4"/>
          <w:sz w:val="22"/>
          <w:szCs w:val="22"/>
          <w:vertAlign w:val="subscript"/>
        </w:rPr>
        <w:t>1</w:t>
      </w:r>
      <w:r w:rsidRPr="001F7AD9">
        <w:rPr>
          <w:rFonts w:eastAsia="Calibri" w:cs="Arial"/>
          <w:bCs/>
          <w:sz w:val="22"/>
          <w:szCs w:val="22"/>
        </w:rPr>
        <w:t>;</w:t>
      </w:r>
    </w:p>
    <w:p w14:paraId="57ACC122" w14:textId="77777777" w:rsidR="006A5C37" w:rsidRPr="001F7AD9" w:rsidRDefault="006A5C37" w:rsidP="006A5C37">
      <w:pPr>
        <w:suppressAutoHyphens/>
        <w:spacing w:after="0"/>
        <w:ind w:firstLine="567"/>
        <w:jc w:val="both"/>
        <w:rPr>
          <w:rFonts w:eastAsia="Times New Roman" w:cs="Arial"/>
          <w:sz w:val="22"/>
          <w:szCs w:val="22"/>
          <w:lang w:eastAsia="en-US"/>
        </w:rPr>
      </w:pPr>
    </w:p>
    <w:p w14:paraId="197A14E3" w14:textId="77777777" w:rsidR="006A5C37" w:rsidRPr="001F7AD9" w:rsidRDefault="006A5C37" w:rsidP="006A5C37">
      <w:pPr>
        <w:keepNext/>
        <w:tabs>
          <w:tab w:val="left" w:pos="993"/>
        </w:tabs>
        <w:suppressAutoHyphens/>
        <w:spacing w:after="0"/>
        <w:ind w:left="360"/>
        <w:jc w:val="both"/>
        <w:outlineLvl w:val="1"/>
        <w:rPr>
          <w:rFonts w:eastAsia="Times New Roman" w:cs="Arial"/>
          <w:b/>
          <w:sz w:val="22"/>
          <w:szCs w:val="22"/>
          <w:lang w:eastAsia="en-US"/>
        </w:rPr>
      </w:pPr>
      <w:bookmarkStart w:id="83" w:name="_Toc181106328"/>
      <w:bookmarkStart w:id="84" w:name="_Toc181106664"/>
      <w:bookmarkStart w:id="85" w:name="_Toc188016247"/>
      <w:r>
        <w:rPr>
          <w:rFonts w:eastAsia="Times New Roman" w:cs="Arial"/>
          <w:b/>
          <w:sz w:val="22"/>
          <w:szCs w:val="22"/>
          <w:lang w:eastAsia="en-US"/>
        </w:rPr>
        <w:t>3.2.</w:t>
      </w:r>
      <w:r w:rsidRPr="001F7AD9">
        <w:rPr>
          <w:rFonts w:eastAsia="Times New Roman" w:cs="Arial"/>
          <w:b/>
          <w:sz w:val="22"/>
          <w:szCs w:val="22"/>
          <w:lang w:eastAsia="en-US"/>
        </w:rPr>
        <w:t>Pasiūlymo kainos (C) balai apskaičiuojami mažiausios pasiūlytos kainos (</w:t>
      </w:r>
      <w:proofErr w:type="spellStart"/>
      <w:r w:rsidRPr="001F7AD9">
        <w:rPr>
          <w:rFonts w:eastAsia="Times New Roman" w:cs="Arial"/>
          <w:b/>
          <w:sz w:val="22"/>
          <w:szCs w:val="22"/>
          <w:lang w:eastAsia="en-US"/>
        </w:rPr>
        <w:t>C</w:t>
      </w:r>
      <w:r w:rsidRPr="001F7AD9">
        <w:rPr>
          <w:rFonts w:eastAsia="Times New Roman" w:cs="Arial"/>
          <w:b/>
          <w:sz w:val="22"/>
          <w:szCs w:val="22"/>
          <w:vertAlign w:val="subscript"/>
          <w:lang w:eastAsia="en-US"/>
        </w:rPr>
        <w:t>min</w:t>
      </w:r>
      <w:proofErr w:type="spellEnd"/>
      <w:r w:rsidRPr="001F7AD9">
        <w:rPr>
          <w:rFonts w:eastAsia="Times New Roman" w:cs="Arial"/>
          <w:b/>
          <w:sz w:val="22"/>
          <w:szCs w:val="22"/>
          <w:lang w:eastAsia="en-US"/>
        </w:rPr>
        <w:t>) ir vertinamo pasiūlymo kainos (</w:t>
      </w:r>
      <w:proofErr w:type="spellStart"/>
      <w:r w:rsidRPr="001F7AD9">
        <w:rPr>
          <w:rFonts w:eastAsia="Times New Roman" w:cs="Arial"/>
          <w:b/>
          <w:sz w:val="22"/>
          <w:szCs w:val="22"/>
          <w:lang w:eastAsia="en-US"/>
        </w:rPr>
        <w:t>C</w:t>
      </w:r>
      <w:r w:rsidRPr="001F7AD9">
        <w:rPr>
          <w:rFonts w:eastAsia="Times New Roman" w:cs="Arial"/>
          <w:b/>
          <w:sz w:val="22"/>
          <w:szCs w:val="22"/>
          <w:vertAlign w:val="subscript"/>
          <w:lang w:eastAsia="en-US"/>
        </w:rPr>
        <w:t>p</w:t>
      </w:r>
      <w:proofErr w:type="spellEnd"/>
      <w:r w:rsidRPr="001F7AD9">
        <w:rPr>
          <w:rFonts w:eastAsia="Times New Roman" w:cs="Arial"/>
          <w:b/>
          <w:sz w:val="22"/>
          <w:szCs w:val="22"/>
          <w:lang w:eastAsia="en-US"/>
        </w:rPr>
        <w:t xml:space="preserve">) </w:t>
      </w:r>
      <w:r w:rsidRPr="001F7AD9">
        <w:rPr>
          <w:rFonts w:eastAsia="Times New Roman" w:cs="Arial"/>
          <w:b/>
          <w:sz w:val="22"/>
          <w:szCs w:val="22"/>
          <w:u w:val="single"/>
          <w:lang w:eastAsia="en-US"/>
        </w:rPr>
        <w:t>santykį padauginant</w:t>
      </w:r>
      <w:r w:rsidRPr="001F7AD9">
        <w:rPr>
          <w:rFonts w:eastAsia="Times New Roman" w:cs="Arial"/>
          <w:b/>
          <w:sz w:val="22"/>
          <w:szCs w:val="22"/>
          <w:lang w:eastAsia="en-US"/>
        </w:rPr>
        <w:t xml:space="preserve"> iš kainos lyginamojo svorio (X):</w:t>
      </w:r>
      <w:bookmarkEnd w:id="83"/>
      <w:bookmarkEnd w:id="84"/>
      <w:bookmarkEnd w:id="85"/>
    </w:p>
    <w:p w14:paraId="7B8012A4" w14:textId="77777777" w:rsidR="006A5C37" w:rsidRPr="001F7AD9" w:rsidRDefault="006A5C37" w:rsidP="006A5C37">
      <w:pPr>
        <w:suppressAutoHyphens/>
        <w:spacing w:after="0"/>
        <w:ind w:firstLine="567"/>
        <w:jc w:val="both"/>
        <w:rPr>
          <w:rFonts w:eastAsia="Times New Roman" w:cs="Arial"/>
          <w:sz w:val="22"/>
          <w:szCs w:val="22"/>
          <w:lang w:eastAsia="en-US"/>
        </w:rPr>
      </w:pPr>
    </w:p>
    <w:p w14:paraId="7B581709" w14:textId="77777777" w:rsidR="006A5C37" w:rsidRPr="001F7AD9" w:rsidRDefault="006A5C37" w:rsidP="006A5C37">
      <w:pPr>
        <w:suppressAutoHyphens/>
        <w:spacing w:after="0"/>
        <w:ind w:firstLine="567"/>
        <w:jc w:val="center"/>
        <w:rPr>
          <w:rFonts w:eastAsia="Times New Roman" w:cs="Arial"/>
          <w:sz w:val="22"/>
          <w:szCs w:val="22"/>
          <w:lang w:eastAsia="en-US"/>
        </w:rPr>
      </w:pPr>
      <w:r w:rsidRPr="001F7AD9">
        <w:rPr>
          <w:rFonts w:eastAsia="Times New Roman" w:cs="Arial"/>
          <w:position w:val="-32"/>
          <w:sz w:val="22"/>
          <w:szCs w:val="22"/>
          <w:lang w:eastAsia="en-US"/>
        </w:rPr>
        <w:object w:dxaOrig="1300" w:dyaOrig="720" w14:anchorId="19A7A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15pt;height:36.75pt" o:ole="" fillcolor="window">
            <v:imagedata r:id="rId25" o:title=""/>
          </v:shape>
          <o:OLEObject Type="Embed" ProgID="Equation.3" ShapeID="_x0000_i1025" DrawAspect="Content" ObjectID="_1823871901" r:id="rId26"/>
        </w:object>
      </w:r>
      <w:r w:rsidRPr="001F7AD9">
        <w:rPr>
          <w:rFonts w:eastAsia="Times New Roman" w:cs="Arial"/>
          <w:sz w:val="22"/>
          <w:szCs w:val="22"/>
          <w:lang w:eastAsia="en-US"/>
        </w:rPr>
        <w:t>.</w:t>
      </w:r>
    </w:p>
    <w:p w14:paraId="7D789F0A" w14:textId="77777777" w:rsidR="006A5C37" w:rsidRPr="001F7AD9" w:rsidRDefault="006A5C37" w:rsidP="006A5C37">
      <w:pPr>
        <w:suppressAutoHyphens/>
        <w:spacing w:after="0"/>
        <w:ind w:firstLine="567"/>
        <w:jc w:val="both"/>
        <w:rPr>
          <w:rFonts w:eastAsia="Times New Roman" w:cs="Arial"/>
          <w:strike/>
          <w:sz w:val="22"/>
          <w:szCs w:val="22"/>
          <w:highlight w:val="yellow"/>
          <w:lang w:eastAsia="en-US"/>
        </w:rPr>
      </w:pPr>
    </w:p>
    <w:p w14:paraId="177A3CB2" w14:textId="77777777" w:rsidR="006A5C37" w:rsidRPr="001F7AD9" w:rsidRDefault="006A5C37" w:rsidP="006A5C37">
      <w:pPr>
        <w:tabs>
          <w:tab w:val="left" w:pos="851"/>
          <w:tab w:val="left" w:pos="993"/>
        </w:tabs>
        <w:spacing w:after="0" w:line="240" w:lineRule="auto"/>
        <w:ind w:right="284"/>
        <w:contextualSpacing/>
        <w:jc w:val="both"/>
        <w:rPr>
          <w:rFonts w:eastAsia="Calibri" w:cs="Times New Roman"/>
          <w:color w:val="000000"/>
          <w:sz w:val="22"/>
          <w:szCs w:val="22"/>
          <w:lang w:eastAsia="en-US"/>
        </w:rPr>
      </w:pPr>
    </w:p>
    <w:p w14:paraId="47772818" w14:textId="77777777" w:rsidR="006A5C37" w:rsidRPr="001F7AD9" w:rsidRDefault="006A5C37" w:rsidP="006A5C37">
      <w:pPr>
        <w:spacing w:after="0" w:line="240" w:lineRule="auto"/>
        <w:ind w:left="360"/>
        <w:jc w:val="both"/>
        <w:rPr>
          <w:rFonts w:eastAsia="Times New Roman" w:cs="Times New Roman"/>
          <w:iCs/>
          <w:sz w:val="22"/>
          <w:szCs w:val="22"/>
          <w:lang w:eastAsia="en-US"/>
        </w:rPr>
      </w:pPr>
      <w:r>
        <w:rPr>
          <w:rFonts w:eastAsia="Times New Roman" w:cs="Times New Roman"/>
          <w:sz w:val="22"/>
          <w:szCs w:val="22"/>
          <w:lang w:eastAsia="en-US"/>
        </w:rPr>
        <w:t>4</w:t>
      </w:r>
      <w:r w:rsidRPr="001F7AD9">
        <w:rPr>
          <w:rFonts w:eastAsia="Times New Roman" w:cs="Times New Roman"/>
          <w:sz w:val="22"/>
          <w:szCs w:val="22"/>
          <w:lang w:eastAsia="en-US"/>
        </w:rPr>
        <w:t>.Kriterijų ir jų parametrų vertinimo balų reikšmės: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8"/>
        <w:gridCol w:w="4834"/>
      </w:tblGrid>
      <w:tr w:rsidR="006A5C37" w:rsidRPr="001F7AD9" w14:paraId="35904D5B" w14:textId="77777777" w:rsidTr="00216C7E">
        <w:tc>
          <w:tcPr>
            <w:tcW w:w="257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49F9BC" w14:textId="018613B3" w:rsidR="006A5C37" w:rsidRPr="001F7AD9" w:rsidRDefault="006A5C37" w:rsidP="00216C7E">
            <w:pPr>
              <w:spacing w:after="0" w:line="240" w:lineRule="auto"/>
              <w:jc w:val="both"/>
              <w:rPr>
                <w:rFonts w:eastAsia="Times New Roman" w:cs="Times New Roman"/>
                <w:b/>
                <w:sz w:val="22"/>
                <w:szCs w:val="22"/>
                <w:lang w:eastAsia="en-US"/>
              </w:rPr>
            </w:pPr>
            <w:bookmarkStart w:id="86" w:name="_Toc110427466"/>
            <w:bookmarkStart w:id="87" w:name="_Toc110428508"/>
            <w:r w:rsidRPr="001F7AD9">
              <w:rPr>
                <w:rFonts w:eastAsia="Times New Roman" w:cs="Times New Roman"/>
                <w:b/>
                <w:bCs/>
                <w:sz w:val="22"/>
                <w:szCs w:val="22"/>
                <w:lang w:eastAsia="en-US"/>
              </w:rPr>
              <w:t>Antras kriterijus:</w:t>
            </w:r>
            <w:r w:rsidRPr="001F7AD9">
              <w:rPr>
                <w:rFonts w:eastAsia="Times New Roman" w:cs="Times New Roman"/>
                <w:b/>
                <w:sz w:val="22"/>
                <w:szCs w:val="22"/>
                <w:lang w:eastAsia="en-US"/>
              </w:rPr>
              <w:t xml:space="preserve"> </w:t>
            </w:r>
            <w:bookmarkEnd w:id="86"/>
            <w:bookmarkEnd w:id="87"/>
            <w:r w:rsidRPr="001F7AD9">
              <w:rPr>
                <w:rFonts w:eastAsia="Times New Roman" w:cs="Times New Roman"/>
                <w:b/>
                <w:sz w:val="22"/>
                <w:szCs w:val="22"/>
                <w:lang w:eastAsia="en-US"/>
              </w:rPr>
              <w:t xml:space="preserve">Papildoma </w:t>
            </w:r>
            <w:r w:rsidR="00497FB7">
              <w:rPr>
                <w:rFonts w:eastAsia="Times New Roman" w:cs="Times New Roman"/>
                <w:b/>
                <w:sz w:val="22"/>
                <w:szCs w:val="22"/>
                <w:lang w:eastAsia="en-US"/>
              </w:rPr>
              <w:t>patirtis</w:t>
            </w:r>
            <w:r w:rsidRPr="001F7AD9">
              <w:rPr>
                <w:rFonts w:eastAsia="Times New Roman" w:cs="Times New Roman"/>
                <w:b/>
                <w:sz w:val="22"/>
                <w:szCs w:val="22"/>
                <w:lang w:eastAsia="en-US"/>
              </w:rPr>
              <w:t xml:space="preserve"> </w:t>
            </w:r>
            <w:r w:rsidRPr="001F7AD9">
              <w:rPr>
                <w:rFonts w:eastAsia="Times New Roman" w:cs="Times New Roman"/>
                <w:b/>
                <w:bCs/>
                <w:sz w:val="22"/>
                <w:szCs w:val="22"/>
                <w:lang w:eastAsia="en-US"/>
              </w:rPr>
              <w:t>(Y)</w:t>
            </w:r>
            <w:r w:rsidRPr="001F7AD9">
              <w:rPr>
                <w:rFonts w:eastAsia="Times New Roman" w:cs="Times New Roman"/>
                <w:sz w:val="22"/>
                <w:szCs w:val="22"/>
                <w:lang w:eastAsia="en-US"/>
              </w:rPr>
              <w:t xml:space="preserve"> </w:t>
            </w:r>
            <w:r w:rsidRPr="001F7AD9">
              <w:rPr>
                <w:rFonts w:eastAsia="Times New Roman" w:cs="Times New Roman"/>
                <w:b/>
                <w:sz w:val="22"/>
                <w:szCs w:val="22"/>
                <w:lang w:eastAsia="en-US"/>
              </w:rPr>
              <w:t>(metai</w:t>
            </w:r>
            <w:r w:rsidR="00497FB7">
              <w:rPr>
                <w:rFonts w:eastAsia="Times New Roman" w:cs="Times New Roman"/>
                <w:b/>
                <w:sz w:val="22"/>
                <w:szCs w:val="22"/>
                <w:lang w:eastAsia="en-US"/>
              </w:rPr>
              <w:t>s</w:t>
            </w:r>
            <w:r w:rsidRPr="001F7AD9">
              <w:rPr>
                <w:rFonts w:eastAsia="Times New Roman" w:cs="Times New Roman"/>
                <w:b/>
                <w:sz w:val="22"/>
                <w:szCs w:val="22"/>
                <w:lang w:eastAsia="en-US"/>
              </w:rPr>
              <w:t>)</w:t>
            </w:r>
          </w:p>
        </w:tc>
        <w:tc>
          <w:tcPr>
            <w:tcW w:w="2426"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FE730B" w14:textId="77777777" w:rsidR="006A5C37" w:rsidRPr="001F7AD9" w:rsidRDefault="006A5C37" w:rsidP="00216C7E">
            <w:pPr>
              <w:spacing w:after="0" w:line="240" w:lineRule="auto"/>
              <w:jc w:val="both"/>
              <w:rPr>
                <w:rFonts w:eastAsia="Times New Roman" w:cs="Times New Roman"/>
                <w:b/>
                <w:sz w:val="22"/>
                <w:szCs w:val="22"/>
                <w:lang w:eastAsia="en-US"/>
              </w:rPr>
            </w:pPr>
            <w:bookmarkStart w:id="88" w:name="_Toc110427467"/>
            <w:bookmarkStart w:id="89" w:name="_Toc110428509"/>
            <w:r w:rsidRPr="001F7AD9">
              <w:rPr>
                <w:rFonts w:eastAsia="Times New Roman" w:cs="Times New Roman"/>
                <w:b/>
                <w:sz w:val="22"/>
                <w:szCs w:val="22"/>
                <w:lang w:eastAsia="en-US"/>
              </w:rPr>
              <w:t>Ekonominio naudingumo balai, kurie bus suteikti šiam kriterijui</w:t>
            </w:r>
            <w:bookmarkEnd w:id="88"/>
            <w:bookmarkEnd w:id="89"/>
          </w:p>
        </w:tc>
      </w:tr>
      <w:tr w:rsidR="006A5C37" w:rsidRPr="001F7AD9" w14:paraId="22A70F6C" w14:textId="77777777" w:rsidTr="00216C7E">
        <w:trPr>
          <w:trHeight w:val="304"/>
        </w:trPr>
        <w:tc>
          <w:tcPr>
            <w:tcW w:w="2574" w:type="pct"/>
            <w:tcBorders>
              <w:top w:val="single" w:sz="4" w:space="0" w:color="auto"/>
              <w:left w:val="single" w:sz="4" w:space="0" w:color="auto"/>
              <w:bottom w:val="single" w:sz="4" w:space="0" w:color="auto"/>
              <w:right w:val="single" w:sz="4" w:space="0" w:color="auto"/>
            </w:tcBorders>
          </w:tcPr>
          <w:p w14:paraId="7BF46629" w14:textId="77777777" w:rsidR="006A5C37" w:rsidRPr="001F7AD9" w:rsidRDefault="006A5C37" w:rsidP="00216C7E">
            <w:pPr>
              <w:spacing w:after="0" w:line="240" w:lineRule="auto"/>
              <w:jc w:val="both"/>
              <w:rPr>
                <w:rFonts w:eastAsia="Times New Roman" w:cs="Times New Roman"/>
                <w:sz w:val="22"/>
                <w:szCs w:val="22"/>
                <w:lang w:eastAsia="en-US"/>
              </w:rPr>
            </w:pPr>
            <w:r w:rsidRPr="001F7AD9">
              <w:rPr>
                <w:rFonts w:eastAsia="Times New Roman" w:cs="Times New Roman"/>
                <w:sz w:val="22"/>
                <w:szCs w:val="22"/>
                <w:lang w:eastAsia="en-US"/>
              </w:rPr>
              <w:t xml:space="preserve">1 </w:t>
            </w:r>
          </w:p>
        </w:tc>
        <w:tc>
          <w:tcPr>
            <w:tcW w:w="2426" w:type="pct"/>
            <w:tcBorders>
              <w:top w:val="single" w:sz="4" w:space="0" w:color="auto"/>
              <w:left w:val="single" w:sz="4" w:space="0" w:color="auto"/>
              <w:bottom w:val="single" w:sz="4" w:space="0" w:color="auto"/>
              <w:right w:val="single" w:sz="4" w:space="0" w:color="auto"/>
            </w:tcBorders>
          </w:tcPr>
          <w:p w14:paraId="6A002562" w14:textId="77777777" w:rsidR="006A5C37" w:rsidRPr="001F7AD9" w:rsidRDefault="006A5C37" w:rsidP="00216C7E">
            <w:pPr>
              <w:spacing w:after="0" w:line="240" w:lineRule="auto"/>
              <w:jc w:val="both"/>
              <w:rPr>
                <w:rFonts w:eastAsia="Times New Roman" w:cs="Times New Roman"/>
                <w:sz w:val="22"/>
                <w:szCs w:val="22"/>
                <w:lang w:eastAsia="en-US"/>
              </w:rPr>
            </w:pPr>
            <w:r w:rsidRPr="001F7AD9">
              <w:rPr>
                <w:rFonts w:eastAsia="Times New Roman" w:cs="Times New Roman"/>
                <w:sz w:val="22"/>
                <w:szCs w:val="22"/>
                <w:lang w:eastAsia="en-US"/>
              </w:rPr>
              <w:t>1</w:t>
            </w:r>
          </w:p>
        </w:tc>
      </w:tr>
      <w:tr w:rsidR="006A5C37" w:rsidRPr="001F7AD9" w14:paraId="49B320A8" w14:textId="77777777" w:rsidTr="00216C7E">
        <w:trPr>
          <w:trHeight w:val="304"/>
        </w:trPr>
        <w:tc>
          <w:tcPr>
            <w:tcW w:w="2574" w:type="pct"/>
            <w:tcBorders>
              <w:top w:val="single" w:sz="4" w:space="0" w:color="auto"/>
              <w:left w:val="single" w:sz="4" w:space="0" w:color="auto"/>
              <w:bottom w:val="single" w:sz="4" w:space="0" w:color="auto"/>
              <w:right w:val="single" w:sz="4" w:space="0" w:color="auto"/>
            </w:tcBorders>
          </w:tcPr>
          <w:p w14:paraId="7E076E82" w14:textId="77777777" w:rsidR="006A5C37" w:rsidRPr="001F7AD9" w:rsidRDefault="006A5C37" w:rsidP="00216C7E">
            <w:pPr>
              <w:spacing w:after="0" w:line="240" w:lineRule="auto"/>
              <w:jc w:val="both"/>
              <w:rPr>
                <w:rFonts w:eastAsia="Times New Roman" w:cs="Times New Roman"/>
                <w:sz w:val="22"/>
                <w:szCs w:val="22"/>
                <w:lang w:eastAsia="en-US"/>
              </w:rPr>
            </w:pPr>
            <w:r w:rsidRPr="001F7AD9">
              <w:rPr>
                <w:rFonts w:eastAsia="Times New Roman" w:cs="Times New Roman"/>
                <w:sz w:val="22"/>
                <w:szCs w:val="22"/>
                <w:lang w:eastAsia="en-US"/>
              </w:rPr>
              <w:t xml:space="preserve">2 </w:t>
            </w:r>
          </w:p>
        </w:tc>
        <w:tc>
          <w:tcPr>
            <w:tcW w:w="2426" w:type="pct"/>
            <w:tcBorders>
              <w:top w:val="single" w:sz="4" w:space="0" w:color="auto"/>
              <w:left w:val="single" w:sz="4" w:space="0" w:color="auto"/>
              <w:bottom w:val="single" w:sz="4" w:space="0" w:color="auto"/>
              <w:right w:val="single" w:sz="4" w:space="0" w:color="auto"/>
            </w:tcBorders>
          </w:tcPr>
          <w:p w14:paraId="7E276DFB" w14:textId="77777777" w:rsidR="006A5C37" w:rsidRPr="001F7AD9" w:rsidRDefault="006A5C37" w:rsidP="00216C7E">
            <w:pPr>
              <w:spacing w:after="0" w:line="240" w:lineRule="auto"/>
              <w:jc w:val="both"/>
              <w:rPr>
                <w:rFonts w:eastAsia="Times New Roman" w:cs="Times New Roman"/>
                <w:sz w:val="22"/>
                <w:szCs w:val="22"/>
                <w:lang w:eastAsia="en-US"/>
              </w:rPr>
            </w:pPr>
            <w:r w:rsidRPr="001F7AD9">
              <w:rPr>
                <w:rFonts w:eastAsia="Times New Roman" w:cs="Times New Roman"/>
                <w:sz w:val="22"/>
                <w:szCs w:val="22"/>
                <w:lang w:eastAsia="en-US"/>
              </w:rPr>
              <w:t>2</w:t>
            </w:r>
          </w:p>
        </w:tc>
      </w:tr>
      <w:tr w:rsidR="006A5C37" w:rsidRPr="001F7AD9" w14:paraId="7297329F" w14:textId="77777777" w:rsidTr="00216C7E">
        <w:trPr>
          <w:trHeight w:val="304"/>
        </w:trPr>
        <w:tc>
          <w:tcPr>
            <w:tcW w:w="2574" w:type="pct"/>
            <w:tcBorders>
              <w:top w:val="single" w:sz="4" w:space="0" w:color="auto"/>
              <w:left w:val="single" w:sz="4" w:space="0" w:color="auto"/>
              <w:bottom w:val="single" w:sz="4" w:space="0" w:color="auto"/>
              <w:right w:val="single" w:sz="4" w:space="0" w:color="auto"/>
            </w:tcBorders>
          </w:tcPr>
          <w:p w14:paraId="77F8AB37" w14:textId="77777777" w:rsidR="006A5C37" w:rsidRPr="001F7AD9" w:rsidRDefault="006A5C37" w:rsidP="00216C7E">
            <w:pPr>
              <w:spacing w:after="0" w:line="240" w:lineRule="auto"/>
              <w:jc w:val="both"/>
              <w:rPr>
                <w:rFonts w:eastAsia="Times New Roman" w:cs="Times New Roman"/>
                <w:sz w:val="22"/>
                <w:szCs w:val="22"/>
                <w:lang w:eastAsia="en-US"/>
              </w:rPr>
            </w:pPr>
            <w:r w:rsidRPr="001F7AD9">
              <w:rPr>
                <w:rFonts w:eastAsia="Times New Roman" w:cs="Times New Roman"/>
                <w:sz w:val="22"/>
                <w:szCs w:val="22"/>
                <w:lang w:eastAsia="en-US"/>
              </w:rPr>
              <w:t>3</w:t>
            </w:r>
          </w:p>
        </w:tc>
        <w:tc>
          <w:tcPr>
            <w:tcW w:w="2426" w:type="pct"/>
            <w:tcBorders>
              <w:top w:val="single" w:sz="4" w:space="0" w:color="auto"/>
              <w:left w:val="single" w:sz="4" w:space="0" w:color="auto"/>
              <w:bottom w:val="single" w:sz="4" w:space="0" w:color="auto"/>
              <w:right w:val="single" w:sz="4" w:space="0" w:color="auto"/>
            </w:tcBorders>
          </w:tcPr>
          <w:p w14:paraId="19CD432F" w14:textId="77777777" w:rsidR="006A5C37" w:rsidRPr="001F7AD9" w:rsidRDefault="006A5C37" w:rsidP="00216C7E">
            <w:pPr>
              <w:spacing w:after="0" w:line="240" w:lineRule="auto"/>
              <w:jc w:val="both"/>
              <w:rPr>
                <w:rFonts w:eastAsia="Times New Roman" w:cs="Times New Roman"/>
                <w:sz w:val="22"/>
                <w:szCs w:val="22"/>
                <w:lang w:eastAsia="en-US"/>
              </w:rPr>
            </w:pPr>
            <w:r w:rsidRPr="001F7AD9">
              <w:rPr>
                <w:rFonts w:eastAsia="Times New Roman" w:cs="Times New Roman"/>
                <w:sz w:val="22"/>
                <w:szCs w:val="22"/>
                <w:lang w:eastAsia="en-US"/>
              </w:rPr>
              <w:t>3</w:t>
            </w:r>
          </w:p>
        </w:tc>
      </w:tr>
      <w:tr w:rsidR="006A5C37" w:rsidRPr="001F7AD9" w14:paraId="7ADD1DC4" w14:textId="77777777" w:rsidTr="00216C7E">
        <w:trPr>
          <w:trHeight w:val="304"/>
        </w:trPr>
        <w:tc>
          <w:tcPr>
            <w:tcW w:w="2574" w:type="pct"/>
            <w:tcBorders>
              <w:top w:val="single" w:sz="4" w:space="0" w:color="auto"/>
              <w:left w:val="single" w:sz="4" w:space="0" w:color="auto"/>
              <w:bottom w:val="single" w:sz="4" w:space="0" w:color="auto"/>
              <w:right w:val="single" w:sz="4" w:space="0" w:color="auto"/>
            </w:tcBorders>
          </w:tcPr>
          <w:p w14:paraId="2D7DE1B8" w14:textId="77777777" w:rsidR="006A5C37" w:rsidRPr="001F7AD9" w:rsidRDefault="006A5C37" w:rsidP="00216C7E">
            <w:pPr>
              <w:spacing w:after="0" w:line="240" w:lineRule="auto"/>
              <w:jc w:val="both"/>
              <w:rPr>
                <w:rFonts w:eastAsia="Times New Roman" w:cs="Times New Roman"/>
                <w:sz w:val="22"/>
                <w:szCs w:val="22"/>
                <w:lang w:eastAsia="en-US"/>
              </w:rPr>
            </w:pPr>
            <w:r w:rsidRPr="001F7AD9">
              <w:rPr>
                <w:rFonts w:eastAsia="Times New Roman" w:cs="Times New Roman"/>
                <w:sz w:val="22"/>
                <w:szCs w:val="22"/>
                <w:lang w:eastAsia="en-US"/>
              </w:rPr>
              <w:t>4</w:t>
            </w:r>
          </w:p>
        </w:tc>
        <w:tc>
          <w:tcPr>
            <w:tcW w:w="2426" w:type="pct"/>
            <w:tcBorders>
              <w:top w:val="single" w:sz="4" w:space="0" w:color="auto"/>
              <w:left w:val="single" w:sz="4" w:space="0" w:color="auto"/>
              <w:bottom w:val="single" w:sz="4" w:space="0" w:color="auto"/>
              <w:right w:val="single" w:sz="4" w:space="0" w:color="auto"/>
            </w:tcBorders>
          </w:tcPr>
          <w:p w14:paraId="51490F4F" w14:textId="77777777" w:rsidR="006A5C37" w:rsidRPr="001F7AD9" w:rsidRDefault="006A5C37" w:rsidP="00216C7E">
            <w:pPr>
              <w:spacing w:after="0" w:line="240" w:lineRule="auto"/>
              <w:jc w:val="both"/>
              <w:rPr>
                <w:rFonts w:eastAsia="Times New Roman" w:cs="Times New Roman"/>
                <w:sz w:val="22"/>
                <w:szCs w:val="22"/>
                <w:lang w:eastAsia="en-US"/>
              </w:rPr>
            </w:pPr>
            <w:r w:rsidRPr="001F7AD9">
              <w:rPr>
                <w:rFonts w:eastAsia="Times New Roman" w:cs="Times New Roman"/>
                <w:sz w:val="22"/>
                <w:szCs w:val="22"/>
                <w:lang w:eastAsia="en-US"/>
              </w:rPr>
              <w:t>4</w:t>
            </w:r>
          </w:p>
        </w:tc>
      </w:tr>
      <w:tr w:rsidR="006A5C37" w:rsidRPr="001F7AD9" w14:paraId="450F7D8E" w14:textId="77777777" w:rsidTr="00216C7E">
        <w:tc>
          <w:tcPr>
            <w:tcW w:w="2574" w:type="pct"/>
            <w:tcBorders>
              <w:top w:val="single" w:sz="4" w:space="0" w:color="auto"/>
              <w:left w:val="single" w:sz="4" w:space="0" w:color="auto"/>
              <w:bottom w:val="single" w:sz="4" w:space="0" w:color="auto"/>
              <w:right w:val="single" w:sz="4" w:space="0" w:color="auto"/>
            </w:tcBorders>
          </w:tcPr>
          <w:p w14:paraId="0FCBE0C4" w14:textId="77777777" w:rsidR="006A5C37" w:rsidRPr="001F7AD9" w:rsidRDefault="006A5C37" w:rsidP="00216C7E">
            <w:pPr>
              <w:spacing w:after="0" w:line="240" w:lineRule="auto"/>
              <w:jc w:val="both"/>
              <w:rPr>
                <w:rFonts w:eastAsia="Times New Roman" w:cs="Times New Roman"/>
                <w:sz w:val="22"/>
                <w:szCs w:val="22"/>
                <w:lang w:eastAsia="en-US"/>
              </w:rPr>
            </w:pPr>
            <w:r w:rsidRPr="001F7AD9">
              <w:rPr>
                <w:rFonts w:eastAsia="Times New Roman" w:cs="Times New Roman"/>
                <w:sz w:val="22"/>
                <w:szCs w:val="22"/>
                <w:lang w:eastAsia="en-US"/>
              </w:rPr>
              <w:t>≥5</w:t>
            </w:r>
          </w:p>
        </w:tc>
        <w:tc>
          <w:tcPr>
            <w:tcW w:w="2426" w:type="pct"/>
            <w:tcBorders>
              <w:top w:val="single" w:sz="4" w:space="0" w:color="auto"/>
              <w:left w:val="single" w:sz="4" w:space="0" w:color="auto"/>
              <w:bottom w:val="single" w:sz="4" w:space="0" w:color="auto"/>
              <w:right w:val="single" w:sz="4" w:space="0" w:color="auto"/>
            </w:tcBorders>
          </w:tcPr>
          <w:p w14:paraId="1B7A7CB9" w14:textId="77777777" w:rsidR="006A5C37" w:rsidRPr="001F7AD9" w:rsidRDefault="006A5C37" w:rsidP="00216C7E">
            <w:pPr>
              <w:spacing w:after="0" w:line="240" w:lineRule="auto"/>
              <w:jc w:val="both"/>
              <w:rPr>
                <w:rFonts w:eastAsia="Times New Roman" w:cs="Times New Roman"/>
                <w:sz w:val="22"/>
                <w:szCs w:val="22"/>
                <w:lang w:eastAsia="en-US"/>
              </w:rPr>
            </w:pPr>
            <w:r w:rsidRPr="001F7AD9">
              <w:rPr>
                <w:rFonts w:eastAsia="Times New Roman" w:cs="Times New Roman"/>
                <w:sz w:val="22"/>
                <w:szCs w:val="22"/>
                <w:lang w:eastAsia="en-US"/>
              </w:rPr>
              <w:t>5</w:t>
            </w:r>
          </w:p>
        </w:tc>
      </w:tr>
    </w:tbl>
    <w:p w14:paraId="7E507AD6" w14:textId="77777777" w:rsidR="006A5C37" w:rsidRPr="001F7AD9" w:rsidRDefault="006A5C37" w:rsidP="006A5C37">
      <w:pPr>
        <w:spacing w:after="0" w:line="240" w:lineRule="auto"/>
        <w:jc w:val="both"/>
        <w:rPr>
          <w:rFonts w:eastAsia="Times New Roman" w:cs="Times New Roman"/>
          <w:iCs/>
          <w:sz w:val="22"/>
          <w:szCs w:val="22"/>
          <w:lang w:eastAsia="en-US"/>
        </w:rPr>
      </w:pPr>
    </w:p>
    <w:p w14:paraId="7085642B" w14:textId="77777777" w:rsidR="006A5C37" w:rsidRPr="001F7AD9" w:rsidRDefault="006A5C37" w:rsidP="006A5C37">
      <w:pPr>
        <w:keepNext/>
        <w:tabs>
          <w:tab w:val="left" w:pos="993"/>
        </w:tabs>
        <w:suppressAutoHyphens/>
        <w:spacing w:after="0"/>
        <w:jc w:val="both"/>
        <w:outlineLvl w:val="2"/>
        <w:rPr>
          <w:rFonts w:cs="Arial"/>
          <w:sz w:val="22"/>
          <w:szCs w:val="22"/>
        </w:rPr>
      </w:pPr>
      <w:bookmarkStart w:id="90" w:name="_Toc181106329"/>
      <w:bookmarkStart w:id="91" w:name="_Toc181106665"/>
      <w:bookmarkStart w:id="92" w:name="_Toc188016248"/>
      <w:r>
        <w:rPr>
          <w:rFonts w:cs="Arial"/>
          <w:sz w:val="22"/>
          <w:szCs w:val="22"/>
        </w:rPr>
        <w:t>5</w:t>
      </w:r>
      <w:r w:rsidRPr="001F7AD9">
        <w:rPr>
          <w:rFonts w:cs="Arial"/>
          <w:sz w:val="22"/>
          <w:szCs w:val="22"/>
        </w:rPr>
        <w:t>.Tuo atveju, jei vertinant pasiūlymus daugiausiai balų surinkusio (-</w:t>
      </w:r>
      <w:proofErr w:type="spellStart"/>
      <w:r w:rsidRPr="001F7AD9">
        <w:rPr>
          <w:rFonts w:cs="Arial"/>
          <w:sz w:val="22"/>
          <w:szCs w:val="22"/>
        </w:rPr>
        <w:t>io</w:t>
      </w:r>
      <w:proofErr w:type="spellEnd"/>
      <w:r w:rsidRPr="001F7AD9">
        <w:rPr>
          <w:rFonts w:cs="Arial"/>
          <w:sz w:val="22"/>
          <w:szCs w:val="22"/>
        </w:rPr>
        <w:t>) dalyvio (-</w:t>
      </w:r>
      <w:proofErr w:type="spellStart"/>
      <w:r w:rsidRPr="001F7AD9">
        <w:rPr>
          <w:rFonts w:cs="Arial"/>
          <w:sz w:val="22"/>
          <w:szCs w:val="22"/>
        </w:rPr>
        <w:t>ių</w:t>
      </w:r>
      <w:proofErr w:type="spellEnd"/>
      <w:r w:rsidRPr="001F7AD9">
        <w:rPr>
          <w:rFonts w:cs="Arial"/>
          <w:sz w:val="22"/>
          <w:szCs w:val="22"/>
        </w:rPr>
        <w:t>) pasiūlymas (-ai) atmetamas (-i), bus perskaičiuojami kitų dalyvių surinkti ekonominio naudingumo balai.</w:t>
      </w:r>
      <w:bookmarkEnd w:id="90"/>
      <w:bookmarkEnd w:id="91"/>
      <w:bookmarkEnd w:id="92"/>
    </w:p>
    <w:p w14:paraId="4860AC59" w14:textId="77777777" w:rsidR="006A5C37" w:rsidRPr="001F7AD9" w:rsidRDefault="006A5C37" w:rsidP="006A5C37">
      <w:pPr>
        <w:keepNext/>
        <w:tabs>
          <w:tab w:val="left" w:pos="993"/>
        </w:tabs>
        <w:suppressAutoHyphens/>
        <w:spacing w:after="0"/>
        <w:jc w:val="both"/>
        <w:outlineLvl w:val="2"/>
        <w:rPr>
          <w:rFonts w:cs="Arial"/>
          <w:sz w:val="22"/>
          <w:szCs w:val="22"/>
        </w:rPr>
      </w:pPr>
      <w:bookmarkStart w:id="93" w:name="_Toc181106330"/>
      <w:bookmarkStart w:id="94" w:name="_Toc181106666"/>
      <w:bookmarkStart w:id="95" w:name="_Toc188016249"/>
      <w:r>
        <w:rPr>
          <w:rFonts w:cs="Arial"/>
          <w:sz w:val="22"/>
          <w:szCs w:val="22"/>
        </w:rPr>
        <w:t>6</w:t>
      </w:r>
      <w:r w:rsidRPr="001F7AD9">
        <w:rPr>
          <w:rFonts w:cs="Arial"/>
          <w:sz w:val="22"/>
          <w:szCs w:val="22"/>
        </w:rPr>
        <w:t>.Kriterijų balai apvalinami paliekant 2 (du) skaitmenis po kablelio.</w:t>
      </w:r>
      <w:bookmarkEnd w:id="93"/>
      <w:bookmarkEnd w:id="94"/>
      <w:bookmarkEnd w:id="95"/>
    </w:p>
    <w:p w14:paraId="3FC0AD5F" w14:textId="77777777" w:rsidR="006A5C37" w:rsidRPr="001F7AD9" w:rsidRDefault="006A5C37" w:rsidP="006A5C37">
      <w:pPr>
        <w:pStyle w:val="ListParagraph"/>
        <w:tabs>
          <w:tab w:val="left" w:pos="993"/>
        </w:tabs>
        <w:spacing w:after="0"/>
        <w:ind w:left="0"/>
        <w:jc w:val="both"/>
        <w:rPr>
          <w:rFonts w:cs="Arial"/>
          <w:sz w:val="22"/>
          <w:szCs w:val="22"/>
        </w:rPr>
      </w:pPr>
      <w:r>
        <w:rPr>
          <w:rFonts w:cs="Arial"/>
          <w:sz w:val="22"/>
          <w:szCs w:val="22"/>
        </w:rPr>
        <w:t>7</w:t>
      </w:r>
      <w:r w:rsidRPr="001F7AD9">
        <w:rPr>
          <w:rFonts w:cs="Arial"/>
          <w:sz w:val="22"/>
          <w:szCs w:val="22"/>
        </w:rPr>
        <w:t>. Tais atvejais, kai kelių dalyvių pasiūlymų ekonominis naudingumas yra vienodas, nustatant pasiūlymų eilę, pirmesnis į šią eilę įrašomas dalyvis, kurio pasiūlymas pateiktas anksčiausiai.</w:t>
      </w:r>
    </w:p>
    <w:p w14:paraId="5DC7E396" w14:textId="77777777" w:rsidR="006A5C37" w:rsidRPr="001F7AD9" w:rsidRDefault="006A5C37" w:rsidP="006A5C37">
      <w:pPr>
        <w:spacing w:after="0" w:line="240" w:lineRule="auto"/>
        <w:ind w:left="1146"/>
        <w:jc w:val="both"/>
        <w:rPr>
          <w:rFonts w:eastAsia="Times New Roman" w:cs="Times New Roman"/>
          <w:sz w:val="22"/>
          <w:szCs w:val="22"/>
          <w:lang w:eastAsia="en-US"/>
        </w:rPr>
      </w:pPr>
    </w:p>
    <w:p w14:paraId="5872D5AC" w14:textId="77777777" w:rsidR="006A5C37" w:rsidRPr="001F7AD9" w:rsidRDefault="006A5C37" w:rsidP="006A5C37">
      <w:pPr>
        <w:spacing w:after="0" w:line="240" w:lineRule="auto"/>
        <w:jc w:val="both"/>
        <w:rPr>
          <w:rFonts w:eastAsia="Times New Roman" w:cs="Times New Roman"/>
          <w:sz w:val="22"/>
          <w:szCs w:val="22"/>
          <w:lang w:eastAsia="en-US"/>
        </w:rPr>
      </w:pPr>
    </w:p>
    <w:p w14:paraId="20B0EC8A" w14:textId="78F0D06A" w:rsidR="005A65C8" w:rsidRPr="006A5C37" w:rsidRDefault="005A65C8" w:rsidP="006A5C37">
      <w:pPr>
        <w:pStyle w:val="paragrafesrasas2lygis"/>
        <w:rPr>
          <w:rFonts w:asciiTheme="minorHAnsi" w:hAnsiTheme="minorHAnsi" w:cstheme="minorHAnsi"/>
          <w:color w:val="7030A0"/>
        </w:rPr>
      </w:pPr>
    </w:p>
    <w:p w14:paraId="3A024621" w14:textId="77777777" w:rsidR="00210870" w:rsidRPr="001F7AD9" w:rsidRDefault="00210870" w:rsidP="005F03B6">
      <w:pPr>
        <w:pStyle w:val="paragrafesrasas2lygis"/>
        <w:ind w:firstLine="397"/>
        <w:rPr>
          <w:rFonts w:asciiTheme="minorHAnsi" w:hAnsiTheme="minorHAnsi" w:cstheme="minorHAnsi"/>
          <w:color w:val="7030A0"/>
        </w:rPr>
      </w:pPr>
      <w:r w:rsidRPr="001F7AD9">
        <w:rPr>
          <w:rFonts w:asciiTheme="minorHAnsi" w:hAnsiTheme="minorHAnsi" w:cstheme="minorHAnsi"/>
          <w:color w:val="7030A0"/>
        </w:rPr>
        <w:t xml:space="preserve"> </w:t>
      </w:r>
    </w:p>
    <w:p w14:paraId="0EE920F4" w14:textId="7F347611" w:rsidR="00A4599F" w:rsidRPr="005E0E27" w:rsidRDefault="009B6F95" w:rsidP="001F7AD9">
      <w:pPr>
        <w:jc w:val="center"/>
        <w:rPr>
          <w:rFonts w:cstheme="minorHAnsi"/>
          <w:b/>
          <w:bCs/>
          <w:smallCaps/>
          <w:sz w:val="22"/>
          <w:szCs w:val="22"/>
        </w:rPr>
      </w:pPr>
      <w:r w:rsidRPr="005E0E27">
        <w:rPr>
          <w:rFonts w:cstheme="minorHAnsi"/>
          <w:sz w:val="22"/>
          <w:szCs w:val="22"/>
        </w:rPr>
        <w:t>__________</w:t>
      </w:r>
      <w:r w:rsidR="00A4599F" w:rsidRPr="005E0E27">
        <w:rPr>
          <w:rFonts w:cstheme="minorHAnsi"/>
          <w:b/>
          <w:bCs/>
          <w:smallCaps/>
          <w:sz w:val="22"/>
          <w:szCs w:val="22"/>
        </w:rPr>
        <w:br w:type="page"/>
      </w:r>
    </w:p>
    <w:p w14:paraId="15D77BBB" w14:textId="630146C0" w:rsidR="001B222D" w:rsidRDefault="00FE3D1F" w:rsidP="00D5408D">
      <w:pPr>
        <w:jc w:val="right"/>
        <w:rPr>
          <w:rFonts w:cstheme="minorHAnsi"/>
          <w:sz w:val="22"/>
          <w:szCs w:val="22"/>
          <w:shd w:val="clear" w:color="auto" w:fill="FFFFFF"/>
        </w:rPr>
      </w:pPr>
      <w:bookmarkStart w:id="96" w:name="_Toc181106667"/>
      <w:bookmarkStart w:id="97" w:name="_Ref39586171"/>
      <w:bookmarkStart w:id="98" w:name="_Ref39673580"/>
      <w:bookmarkStart w:id="99" w:name="_Ref39674283"/>
      <w:r w:rsidRPr="005E0E27">
        <w:rPr>
          <w:color w:val="0070C0"/>
          <w:sz w:val="22"/>
          <w:szCs w:val="22"/>
        </w:rPr>
        <w:lastRenderedPageBreak/>
        <w:t xml:space="preserve">Pirkimo sąlygų </w:t>
      </w:r>
      <w:r w:rsidR="007545D6" w:rsidRPr="005E0E27">
        <w:rPr>
          <w:color w:val="0070C0"/>
          <w:sz w:val="22"/>
          <w:szCs w:val="22"/>
        </w:rPr>
        <w:t>8 priedas „</w:t>
      </w:r>
      <w:r w:rsidR="00FF607F" w:rsidRPr="005E0E27">
        <w:rPr>
          <w:color w:val="0070C0"/>
          <w:sz w:val="22"/>
          <w:szCs w:val="22"/>
        </w:rPr>
        <w:t>Tiekėjo deklaracija</w:t>
      </w:r>
      <w:r w:rsidR="00FB2173">
        <w:rPr>
          <w:color w:val="0070C0"/>
          <w:sz w:val="22"/>
          <w:szCs w:val="22"/>
        </w:rPr>
        <w:t>“</w:t>
      </w:r>
      <w:r w:rsidR="004D3BE3" w:rsidRPr="005E0E27">
        <w:rPr>
          <w:color w:val="0070C0"/>
          <w:sz w:val="22"/>
          <w:szCs w:val="22"/>
        </w:rPr>
        <w:t xml:space="preserve"> </w:t>
      </w:r>
      <w:bookmarkEnd w:id="96"/>
    </w:p>
    <w:p w14:paraId="525AA52C" w14:textId="78089C90" w:rsidR="001B222D" w:rsidRDefault="001B222D" w:rsidP="005F03B6">
      <w:pPr>
        <w:jc w:val="both"/>
        <w:rPr>
          <w:rFonts w:cstheme="minorHAnsi"/>
          <w:sz w:val="22"/>
          <w:szCs w:val="22"/>
          <w:shd w:val="clear" w:color="auto" w:fill="FFFFFF"/>
        </w:rPr>
      </w:pPr>
    </w:p>
    <w:p w14:paraId="7D6B3FD6" w14:textId="2F598002" w:rsidR="001B222D" w:rsidRDefault="001B222D" w:rsidP="005F03B6">
      <w:pPr>
        <w:jc w:val="both"/>
        <w:rPr>
          <w:rFonts w:cstheme="minorHAnsi"/>
          <w:sz w:val="22"/>
          <w:szCs w:val="22"/>
          <w:shd w:val="clear" w:color="auto" w:fill="FFFFFF"/>
        </w:rPr>
      </w:pPr>
    </w:p>
    <w:p w14:paraId="17908E71" w14:textId="3DA7E324" w:rsidR="001B222D" w:rsidRDefault="001B222D" w:rsidP="005F03B6">
      <w:pPr>
        <w:jc w:val="both"/>
        <w:rPr>
          <w:rFonts w:cstheme="minorHAnsi"/>
          <w:sz w:val="22"/>
          <w:szCs w:val="22"/>
          <w:shd w:val="clear" w:color="auto" w:fill="FFFFFF"/>
        </w:rPr>
      </w:pPr>
    </w:p>
    <w:p w14:paraId="6CC1BD42" w14:textId="03FD1511" w:rsidR="001B222D" w:rsidRDefault="001B222D" w:rsidP="005F03B6">
      <w:pPr>
        <w:jc w:val="both"/>
        <w:rPr>
          <w:rFonts w:cstheme="minorHAnsi"/>
          <w:sz w:val="22"/>
          <w:szCs w:val="22"/>
          <w:shd w:val="clear" w:color="auto" w:fill="FFFFFF"/>
        </w:rPr>
      </w:pPr>
    </w:p>
    <w:p w14:paraId="1F1DD2B8" w14:textId="6177D125" w:rsidR="001B222D" w:rsidRDefault="001B222D" w:rsidP="005F03B6">
      <w:pPr>
        <w:jc w:val="both"/>
        <w:rPr>
          <w:rFonts w:cstheme="minorHAnsi"/>
          <w:sz w:val="22"/>
          <w:szCs w:val="22"/>
          <w:shd w:val="clear" w:color="auto" w:fill="FFFFFF"/>
        </w:rPr>
      </w:pPr>
    </w:p>
    <w:p w14:paraId="4C9F6D67" w14:textId="28D38069" w:rsidR="001B222D" w:rsidRDefault="001B222D" w:rsidP="005F03B6">
      <w:pPr>
        <w:jc w:val="both"/>
        <w:rPr>
          <w:rFonts w:cstheme="minorHAnsi"/>
          <w:sz w:val="22"/>
          <w:szCs w:val="22"/>
          <w:shd w:val="clear" w:color="auto" w:fill="FFFFFF"/>
        </w:rPr>
      </w:pPr>
    </w:p>
    <w:p w14:paraId="54F1FF0E" w14:textId="1D90AB7A" w:rsidR="001B222D" w:rsidRDefault="001B222D" w:rsidP="005F03B6">
      <w:pPr>
        <w:jc w:val="both"/>
        <w:rPr>
          <w:rFonts w:cstheme="minorHAnsi"/>
          <w:sz w:val="22"/>
          <w:szCs w:val="22"/>
          <w:shd w:val="clear" w:color="auto" w:fill="FFFFFF"/>
        </w:rPr>
      </w:pPr>
    </w:p>
    <w:p w14:paraId="520F3685" w14:textId="27D80C9C" w:rsidR="001B222D" w:rsidRDefault="001B222D" w:rsidP="005F03B6">
      <w:pPr>
        <w:jc w:val="both"/>
        <w:rPr>
          <w:rFonts w:cstheme="minorHAnsi"/>
          <w:sz w:val="22"/>
          <w:szCs w:val="22"/>
          <w:shd w:val="clear" w:color="auto" w:fill="FFFFFF"/>
        </w:rPr>
      </w:pPr>
    </w:p>
    <w:p w14:paraId="266889C6" w14:textId="4D1A41B0" w:rsidR="001B222D" w:rsidRDefault="001B222D" w:rsidP="005F03B6">
      <w:pPr>
        <w:jc w:val="both"/>
        <w:rPr>
          <w:rFonts w:cstheme="minorHAnsi"/>
          <w:sz w:val="22"/>
          <w:szCs w:val="22"/>
          <w:shd w:val="clear" w:color="auto" w:fill="FFFFFF"/>
        </w:rPr>
      </w:pPr>
    </w:p>
    <w:p w14:paraId="0356DFEC" w14:textId="2B0E1E3A" w:rsidR="001B222D" w:rsidRDefault="001B222D" w:rsidP="005F03B6">
      <w:pPr>
        <w:jc w:val="both"/>
        <w:rPr>
          <w:rFonts w:cstheme="minorHAnsi"/>
          <w:sz w:val="22"/>
          <w:szCs w:val="22"/>
          <w:shd w:val="clear" w:color="auto" w:fill="FFFFFF"/>
        </w:rPr>
      </w:pPr>
    </w:p>
    <w:p w14:paraId="57AA5B2E" w14:textId="744F9D59" w:rsidR="001B222D" w:rsidRDefault="001B222D" w:rsidP="005F03B6">
      <w:pPr>
        <w:jc w:val="both"/>
        <w:rPr>
          <w:rFonts w:cstheme="minorHAnsi"/>
          <w:sz w:val="22"/>
          <w:szCs w:val="22"/>
          <w:shd w:val="clear" w:color="auto" w:fill="FFFFFF"/>
        </w:rPr>
      </w:pPr>
    </w:p>
    <w:p w14:paraId="2D5442EA" w14:textId="4FC7DDB6" w:rsidR="001B222D" w:rsidRDefault="001B222D" w:rsidP="005F03B6">
      <w:pPr>
        <w:jc w:val="both"/>
        <w:rPr>
          <w:rFonts w:cstheme="minorHAnsi"/>
          <w:sz w:val="22"/>
          <w:szCs w:val="22"/>
          <w:shd w:val="clear" w:color="auto" w:fill="FFFFFF"/>
        </w:rPr>
      </w:pPr>
    </w:p>
    <w:p w14:paraId="41915DCB" w14:textId="4A88022D" w:rsidR="001B222D" w:rsidRDefault="001B222D" w:rsidP="005F03B6">
      <w:pPr>
        <w:jc w:val="both"/>
        <w:rPr>
          <w:rFonts w:cstheme="minorHAnsi"/>
          <w:sz w:val="22"/>
          <w:szCs w:val="22"/>
          <w:shd w:val="clear" w:color="auto" w:fill="FFFFFF"/>
        </w:rPr>
      </w:pPr>
    </w:p>
    <w:p w14:paraId="5EC8433D" w14:textId="24C0A124" w:rsidR="001B222D" w:rsidRDefault="001B222D" w:rsidP="005F03B6">
      <w:pPr>
        <w:jc w:val="both"/>
        <w:rPr>
          <w:rFonts w:cstheme="minorHAnsi"/>
          <w:sz w:val="22"/>
          <w:szCs w:val="22"/>
          <w:shd w:val="clear" w:color="auto" w:fill="FFFFFF"/>
        </w:rPr>
      </w:pPr>
    </w:p>
    <w:p w14:paraId="0CF2B9D3" w14:textId="4412B983" w:rsidR="001B222D" w:rsidRDefault="001B222D" w:rsidP="005F03B6">
      <w:pPr>
        <w:jc w:val="both"/>
        <w:rPr>
          <w:rFonts w:cstheme="minorHAnsi"/>
          <w:sz w:val="22"/>
          <w:szCs w:val="22"/>
          <w:shd w:val="clear" w:color="auto" w:fill="FFFFFF"/>
        </w:rPr>
      </w:pPr>
    </w:p>
    <w:p w14:paraId="1D63B839" w14:textId="77777777" w:rsidR="001B222D" w:rsidRPr="005E0E27" w:rsidRDefault="001B222D" w:rsidP="005F03B6">
      <w:pPr>
        <w:jc w:val="both"/>
        <w:rPr>
          <w:rFonts w:cstheme="minorHAnsi"/>
          <w:sz w:val="22"/>
          <w:szCs w:val="22"/>
        </w:rPr>
      </w:pPr>
    </w:p>
    <w:p w14:paraId="3DECD4B6" w14:textId="77777777" w:rsidR="00B31113" w:rsidRDefault="00B31113" w:rsidP="006205AF">
      <w:pPr>
        <w:pStyle w:val="Heading2"/>
        <w:jc w:val="both"/>
        <w:rPr>
          <w:rFonts w:asciiTheme="minorHAnsi" w:hAnsiTheme="minorHAnsi"/>
          <w:color w:val="0070C0"/>
          <w:sz w:val="22"/>
          <w:szCs w:val="22"/>
        </w:rPr>
        <w:sectPr w:rsidR="00B31113" w:rsidSect="00A0050F">
          <w:pgSz w:w="12240" w:h="15840"/>
          <w:pgMar w:top="1134" w:right="567" w:bottom="1134" w:left="1701" w:header="720" w:footer="720" w:gutter="0"/>
          <w:pgNumType w:start="31"/>
          <w:cols w:space="720"/>
          <w:titlePg/>
          <w:docGrid w:linePitch="360"/>
        </w:sectPr>
      </w:pPr>
    </w:p>
    <w:p w14:paraId="0695F255" w14:textId="710E78F9" w:rsidR="008D704D" w:rsidRPr="005E0E27" w:rsidRDefault="008D704D" w:rsidP="005F03B6">
      <w:pPr>
        <w:pStyle w:val="Heading2"/>
        <w:ind w:left="5103"/>
        <w:jc w:val="both"/>
        <w:rPr>
          <w:rFonts w:asciiTheme="minorHAnsi" w:eastAsia="Calibri" w:hAnsiTheme="minorHAnsi" w:cstheme="majorHAnsi"/>
          <w:color w:val="0070C0"/>
          <w:sz w:val="22"/>
          <w:szCs w:val="22"/>
        </w:rPr>
      </w:pPr>
      <w:bookmarkStart w:id="100" w:name="_Ref39673589"/>
      <w:bookmarkStart w:id="101" w:name="_Toc181106670"/>
      <w:bookmarkStart w:id="102" w:name="_Hlk179561139"/>
      <w:bookmarkEnd w:id="97"/>
      <w:bookmarkEnd w:id="98"/>
      <w:bookmarkEnd w:id="99"/>
      <w:r w:rsidRPr="005E0E27">
        <w:rPr>
          <w:rFonts w:asciiTheme="minorHAnsi" w:eastAsia="Calibri" w:hAnsiTheme="minorHAnsi" w:cstheme="majorHAnsi"/>
          <w:color w:val="0070C0"/>
          <w:sz w:val="22"/>
          <w:szCs w:val="22"/>
        </w:rPr>
        <w:lastRenderedPageBreak/>
        <w:t xml:space="preserve">Pirkimo sąlygų </w:t>
      </w:r>
      <w:r w:rsidR="006A5C37">
        <w:rPr>
          <w:rFonts w:asciiTheme="minorHAnsi" w:eastAsia="Calibri" w:hAnsiTheme="minorHAnsi" w:cstheme="majorHAnsi"/>
          <w:color w:val="0070C0"/>
          <w:sz w:val="22"/>
          <w:szCs w:val="22"/>
        </w:rPr>
        <w:t>9</w:t>
      </w:r>
      <w:r w:rsidRPr="005E0E27">
        <w:rPr>
          <w:rFonts w:asciiTheme="minorHAnsi" w:eastAsia="Calibri" w:hAnsiTheme="minorHAnsi" w:cstheme="majorHAnsi"/>
          <w:color w:val="0070C0"/>
          <w:sz w:val="22"/>
          <w:szCs w:val="22"/>
        </w:rPr>
        <w:t xml:space="preserve"> priedas „</w:t>
      </w:r>
      <w:r w:rsidR="00784F6F" w:rsidRPr="005E0E27">
        <w:rPr>
          <w:rFonts w:asciiTheme="minorHAnsi" w:eastAsia="Calibri" w:hAnsiTheme="minorHAnsi" w:cstheme="majorHAnsi"/>
          <w:color w:val="0070C0"/>
          <w:sz w:val="22"/>
          <w:szCs w:val="22"/>
        </w:rPr>
        <w:t>S</w:t>
      </w:r>
      <w:r w:rsidRPr="005E0E27">
        <w:rPr>
          <w:rFonts w:asciiTheme="minorHAnsi" w:eastAsia="Calibri" w:hAnsiTheme="minorHAnsi" w:cstheme="majorHAnsi"/>
          <w:color w:val="0070C0"/>
          <w:sz w:val="22"/>
          <w:szCs w:val="22"/>
        </w:rPr>
        <w:t>utarties projektas“</w:t>
      </w:r>
      <w:bookmarkEnd w:id="100"/>
      <w:bookmarkEnd w:id="101"/>
    </w:p>
    <w:bookmarkEnd w:id="102"/>
    <w:p w14:paraId="5886FFCA" w14:textId="77777777" w:rsidR="00784F6F" w:rsidRPr="005E0E27" w:rsidRDefault="00784F6F" w:rsidP="005F03B6">
      <w:pPr>
        <w:ind w:right="289"/>
        <w:jc w:val="both"/>
        <w:rPr>
          <w:rFonts w:cs="Times New Roman"/>
          <w:b/>
          <w:iCs/>
          <w:caps/>
          <w:sz w:val="22"/>
          <w:szCs w:val="22"/>
        </w:rPr>
      </w:pPr>
    </w:p>
    <w:p w14:paraId="4E0FC6F1" w14:textId="77777777" w:rsidR="00784F6F" w:rsidRPr="005E0E27" w:rsidRDefault="00784F6F" w:rsidP="005F03B6">
      <w:pPr>
        <w:numPr>
          <w:ilvl w:val="1"/>
          <w:numId w:val="0"/>
        </w:numPr>
        <w:spacing w:line="259" w:lineRule="auto"/>
        <w:jc w:val="both"/>
        <w:rPr>
          <w:rFonts w:eastAsia="Calibri Light" w:cs="Times New Roman"/>
          <w:b/>
          <w:smallCaps/>
          <w:color w:val="000000"/>
          <w:sz w:val="22"/>
          <w:szCs w:val="22"/>
        </w:rPr>
      </w:pPr>
      <w:r w:rsidRPr="005E0E27">
        <w:rPr>
          <w:rFonts w:eastAsia="Calibri Light" w:cs="Times New Roman"/>
          <w:b/>
          <w:smallCaps/>
          <w:color w:val="000000"/>
          <w:sz w:val="22"/>
          <w:szCs w:val="22"/>
        </w:rPr>
        <w:t>SUTARTIES PROJEKTAS ARBA PAGRINDINĖS SUTARTIES SĄLYGOS</w:t>
      </w:r>
    </w:p>
    <w:p w14:paraId="4E4FEE3B" w14:textId="77777777" w:rsidR="00784F6F" w:rsidRPr="005E0E27" w:rsidRDefault="00784F6F" w:rsidP="005F03B6">
      <w:pPr>
        <w:spacing w:line="259" w:lineRule="auto"/>
        <w:jc w:val="both"/>
        <w:rPr>
          <w:rFonts w:eastAsia="Calibri" w:cs="Times New Roman"/>
          <w:sz w:val="22"/>
          <w:szCs w:val="22"/>
        </w:rPr>
      </w:pPr>
    </w:p>
    <w:p w14:paraId="46199F48" w14:textId="7461B857" w:rsidR="005D41DD" w:rsidRDefault="00784F6F" w:rsidP="006A5C37">
      <w:pPr>
        <w:tabs>
          <w:tab w:val="left" w:pos="3312"/>
        </w:tabs>
        <w:jc w:val="both"/>
        <w:rPr>
          <w:rFonts w:eastAsia="Calibri" w:cs="Times New Roman"/>
          <w:i/>
          <w:iCs/>
          <w:color w:val="FF0000"/>
          <w:sz w:val="22"/>
          <w:szCs w:val="22"/>
        </w:rPr>
      </w:pPr>
      <w:r w:rsidRPr="005E0E27">
        <w:rPr>
          <w:rFonts w:eastAsia="Calibri" w:cs="Times New Roman"/>
          <w:i/>
          <w:iCs/>
          <w:color w:val="FF0000"/>
          <w:sz w:val="22"/>
          <w:szCs w:val="22"/>
        </w:rPr>
        <w:t xml:space="preserve">Sutarties projektas pateikiamas atskirai CVP </w:t>
      </w:r>
      <w:bookmarkStart w:id="103" w:name="part_a2d45f3a08a746478a4850cff70855be"/>
      <w:bookmarkStart w:id="104" w:name="part_fe3f0e82669a43e481b3cbe92f8d59cb"/>
      <w:bookmarkStart w:id="105" w:name="part_e6f8106e94b34ff58b9511aee794cab0"/>
      <w:bookmarkStart w:id="106" w:name="part_1458655f31a8430987755beed16af2d5"/>
      <w:bookmarkStart w:id="107" w:name="part_74ed78eb3c97430a9960b4263f97e677"/>
      <w:bookmarkStart w:id="108" w:name="part_990ccf7ecc424e87a82615173ddd446b"/>
      <w:bookmarkStart w:id="109" w:name="part_0bc307ec0c1949a1996db6396b0257cd"/>
      <w:bookmarkStart w:id="110" w:name="part_d6d4b843343a4480b930f851df3129bb"/>
      <w:bookmarkStart w:id="111" w:name="part_a27e8938e52b45038b328e2f546853b0"/>
      <w:bookmarkStart w:id="112" w:name="part_0150e8651a8645a28c6ea09625e7c8bd"/>
      <w:bookmarkStart w:id="113" w:name="part_3e05a095920048368bd2bdaf7763bdc6"/>
      <w:bookmarkStart w:id="114" w:name="part_6cce67b7049d4773a84adb8b05e1ae20"/>
      <w:bookmarkStart w:id="115" w:name="part_1726b4b179f748648a00ec5fb8f92a2f"/>
      <w:bookmarkStart w:id="116" w:name="part_8f0f73e4a465495485bbe78da69f9666"/>
      <w:bookmarkStart w:id="117" w:name="part_dd88e4c6f0c8404b8a716c80b8f8edbb"/>
      <w:bookmarkStart w:id="118" w:name="part_4da3739c3b614b8fa111559e4e62f279"/>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006A5C37">
        <w:rPr>
          <w:rFonts w:eastAsia="Calibri" w:cs="Times New Roman"/>
          <w:i/>
          <w:iCs/>
          <w:color w:val="FF0000"/>
          <w:sz w:val="22"/>
          <w:szCs w:val="22"/>
        </w:rPr>
        <w:t>IS</w:t>
      </w:r>
    </w:p>
    <w:p w14:paraId="63E9DE49" w14:textId="1E0179F4" w:rsidR="006A5C37" w:rsidRDefault="006A5C37" w:rsidP="006A5C37">
      <w:pPr>
        <w:tabs>
          <w:tab w:val="left" w:pos="3312"/>
        </w:tabs>
        <w:jc w:val="both"/>
        <w:rPr>
          <w:rFonts w:eastAsia="Calibri" w:cs="Times New Roman"/>
          <w:i/>
          <w:iCs/>
          <w:color w:val="FF0000"/>
          <w:sz w:val="22"/>
          <w:szCs w:val="22"/>
        </w:rPr>
      </w:pPr>
    </w:p>
    <w:p w14:paraId="39B03A8A" w14:textId="38C2A31D" w:rsidR="006A5C37" w:rsidRDefault="006A5C37" w:rsidP="006A5C37">
      <w:pPr>
        <w:tabs>
          <w:tab w:val="left" w:pos="3312"/>
        </w:tabs>
        <w:jc w:val="both"/>
        <w:rPr>
          <w:rFonts w:eastAsia="Calibri" w:cs="Times New Roman"/>
          <w:i/>
          <w:iCs/>
          <w:color w:val="FF0000"/>
          <w:sz w:val="22"/>
          <w:szCs w:val="22"/>
        </w:rPr>
      </w:pPr>
    </w:p>
    <w:p w14:paraId="1DF8675B" w14:textId="5DA1BD0A" w:rsidR="006A5C37" w:rsidRDefault="006A5C37" w:rsidP="006A5C37">
      <w:pPr>
        <w:tabs>
          <w:tab w:val="left" w:pos="3312"/>
        </w:tabs>
        <w:jc w:val="both"/>
        <w:rPr>
          <w:rFonts w:eastAsia="Calibri" w:cs="Times New Roman"/>
          <w:i/>
          <w:iCs/>
          <w:color w:val="FF0000"/>
          <w:sz w:val="22"/>
          <w:szCs w:val="22"/>
        </w:rPr>
      </w:pPr>
    </w:p>
    <w:p w14:paraId="20DDFE34" w14:textId="7F6DD4FF" w:rsidR="006A5C37" w:rsidRDefault="006A5C37" w:rsidP="006A5C37">
      <w:pPr>
        <w:tabs>
          <w:tab w:val="left" w:pos="3312"/>
        </w:tabs>
        <w:jc w:val="both"/>
        <w:rPr>
          <w:rFonts w:eastAsia="Calibri" w:cs="Times New Roman"/>
          <w:i/>
          <w:iCs/>
          <w:color w:val="FF0000"/>
          <w:sz w:val="22"/>
          <w:szCs w:val="22"/>
        </w:rPr>
      </w:pPr>
    </w:p>
    <w:p w14:paraId="33913F1C" w14:textId="662EF467" w:rsidR="006A5C37" w:rsidRDefault="006A5C37" w:rsidP="006A5C37">
      <w:pPr>
        <w:tabs>
          <w:tab w:val="left" w:pos="3312"/>
        </w:tabs>
        <w:jc w:val="both"/>
        <w:rPr>
          <w:rFonts w:eastAsia="Calibri" w:cs="Times New Roman"/>
          <w:i/>
          <w:iCs/>
          <w:color w:val="FF0000"/>
          <w:sz w:val="22"/>
          <w:szCs w:val="22"/>
        </w:rPr>
      </w:pPr>
    </w:p>
    <w:p w14:paraId="32630E74" w14:textId="1D2E355C" w:rsidR="006A5C37" w:rsidRDefault="006A5C37" w:rsidP="006A5C37">
      <w:pPr>
        <w:tabs>
          <w:tab w:val="left" w:pos="3312"/>
        </w:tabs>
        <w:jc w:val="both"/>
        <w:rPr>
          <w:rFonts w:eastAsia="Calibri" w:cs="Times New Roman"/>
          <w:i/>
          <w:iCs/>
          <w:color w:val="FF0000"/>
          <w:sz w:val="22"/>
          <w:szCs w:val="22"/>
        </w:rPr>
      </w:pPr>
    </w:p>
    <w:p w14:paraId="10C1CD43" w14:textId="75EC37B6" w:rsidR="006A5C37" w:rsidRDefault="006A5C37" w:rsidP="006A5C37">
      <w:pPr>
        <w:tabs>
          <w:tab w:val="left" w:pos="3312"/>
        </w:tabs>
        <w:jc w:val="both"/>
        <w:rPr>
          <w:rFonts w:eastAsia="Calibri" w:cs="Times New Roman"/>
          <w:i/>
          <w:iCs/>
          <w:color w:val="FF0000"/>
          <w:sz w:val="22"/>
          <w:szCs w:val="22"/>
        </w:rPr>
      </w:pPr>
    </w:p>
    <w:p w14:paraId="0222400D" w14:textId="76FFDACE" w:rsidR="006A5C37" w:rsidRDefault="006A5C37" w:rsidP="006A5C37">
      <w:pPr>
        <w:tabs>
          <w:tab w:val="left" w:pos="3312"/>
        </w:tabs>
        <w:jc w:val="both"/>
        <w:rPr>
          <w:rFonts w:eastAsia="Calibri" w:cs="Times New Roman"/>
          <w:i/>
          <w:iCs/>
          <w:color w:val="FF0000"/>
          <w:sz w:val="22"/>
          <w:szCs w:val="22"/>
        </w:rPr>
      </w:pPr>
    </w:p>
    <w:p w14:paraId="507A17DC" w14:textId="76F2299C" w:rsidR="006A5C37" w:rsidRDefault="006A5C37" w:rsidP="006A5C37">
      <w:pPr>
        <w:tabs>
          <w:tab w:val="left" w:pos="3312"/>
        </w:tabs>
        <w:jc w:val="both"/>
        <w:rPr>
          <w:rFonts w:eastAsia="Calibri" w:cs="Times New Roman"/>
          <w:i/>
          <w:iCs/>
          <w:color w:val="FF0000"/>
          <w:sz w:val="22"/>
          <w:szCs w:val="22"/>
        </w:rPr>
      </w:pPr>
    </w:p>
    <w:p w14:paraId="43334BF2" w14:textId="21F54993" w:rsidR="006A5C37" w:rsidRDefault="006A5C37" w:rsidP="006A5C37">
      <w:pPr>
        <w:tabs>
          <w:tab w:val="left" w:pos="3312"/>
        </w:tabs>
        <w:jc w:val="both"/>
        <w:rPr>
          <w:rFonts w:eastAsia="Calibri" w:cs="Times New Roman"/>
          <w:i/>
          <w:iCs/>
          <w:color w:val="FF0000"/>
          <w:sz w:val="22"/>
          <w:szCs w:val="22"/>
        </w:rPr>
      </w:pPr>
    </w:p>
    <w:p w14:paraId="5A144AE4" w14:textId="5789F966" w:rsidR="006A5C37" w:rsidRDefault="006A5C37" w:rsidP="006A5C37">
      <w:pPr>
        <w:tabs>
          <w:tab w:val="left" w:pos="3312"/>
        </w:tabs>
        <w:jc w:val="both"/>
        <w:rPr>
          <w:rFonts w:eastAsia="Calibri" w:cs="Times New Roman"/>
          <w:i/>
          <w:iCs/>
          <w:color w:val="FF0000"/>
          <w:sz w:val="22"/>
          <w:szCs w:val="22"/>
        </w:rPr>
      </w:pPr>
    </w:p>
    <w:p w14:paraId="63319F76" w14:textId="01BF50CE" w:rsidR="006A5C37" w:rsidRDefault="006A5C37" w:rsidP="006A5C37">
      <w:pPr>
        <w:tabs>
          <w:tab w:val="left" w:pos="3312"/>
        </w:tabs>
        <w:jc w:val="both"/>
        <w:rPr>
          <w:rFonts w:eastAsia="Calibri" w:cs="Times New Roman"/>
          <w:i/>
          <w:iCs/>
          <w:color w:val="FF0000"/>
          <w:sz w:val="22"/>
          <w:szCs w:val="22"/>
        </w:rPr>
      </w:pPr>
    </w:p>
    <w:p w14:paraId="238BA7A2" w14:textId="3FAABF8E" w:rsidR="006A5C37" w:rsidRDefault="006A5C37" w:rsidP="006A5C37">
      <w:pPr>
        <w:tabs>
          <w:tab w:val="left" w:pos="3312"/>
        </w:tabs>
        <w:jc w:val="both"/>
        <w:rPr>
          <w:rFonts w:eastAsia="Calibri" w:cs="Times New Roman"/>
          <w:i/>
          <w:iCs/>
          <w:color w:val="FF0000"/>
          <w:sz w:val="22"/>
          <w:szCs w:val="22"/>
        </w:rPr>
      </w:pPr>
    </w:p>
    <w:p w14:paraId="148382EE" w14:textId="14429DDC" w:rsidR="006A5C37" w:rsidRDefault="006A5C37" w:rsidP="006A5C37">
      <w:pPr>
        <w:tabs>
          <w:tab w:val="left" w:pos="3312"/>
        </w:tabs>
        <w:jc w:val="both"/>
        <w:rPr>
          <w:rFonts w:eastAsia="Calibri" w:cs="Times New Roman"/>
          <w:i/>
          <w:iCs/>
          <w:color w:val="FF0000"/>
          <w:sz w:val="22"/>
          <w:szCs w:val="22"/>
        </w:rPr>
      </w:pPr>
    </w:p>
    <w:p w14:paraId="5AAEB9A4" w14:textId="7C14B5AC" w:rsidR="006A5C37" w:rsidRDefault="006A5C37" w:rsidP="006A5C37">
      <w:pPr>
        <w:tabs>
          <w:tab w:val="left" w:pos="3312"/>
        </w:tabs>
        <w:jc w:val="both"/>
        <w:rPr>
          <w:rFonts w:eastAsia="Calibri" w:cs="Times New Roman"/>
          <w:i/>
          <w:iCs/>
          <w:color w:val="FF0000"/>
          <w:sz w:val="22"/>
          <w:szCs w:val="22"/>
        </w:rPr>
      </w:pPr>
    </w:p>
    <w:p w14:paraId="418A734E" w14:textId="77765FDC" w:rsidR="006A5C37" w:rsidRDefault="006A5C37" w:rsidP="006A5C37">
      <w:pPr>
        <w:tabs>
          <w:tab w:val="left" w:pos="3312"/>
        </w:tabs>
        <w:jc w:val="both"/>
        <w:rPr>
          <w:rFonts w:eastAsia="Calibri" w:cs="Times New Roman"/>
          <w:i/>
          <w:iCs/>
          <w:color w:val="FF0000"/>
          <w:sz w:val="22"/>
          <w:szCs w:val="22"/>
        </w:rPr>
      </w:pPr>
    </w:p>
    <w:p w14:paraId="134863AD" w14:textId="5B2494ED" w:rsidR="006A5C37" w:rsidRDefault="006A5C37" w:rsidP="006A5C37">
      <w:pPr>
        <w:tabs>
          <w:tab w:val="left" w:pos="3312"/>
        </w:tabs>
        <w:jc w:val="both"/>
        <w:rPr>
          <w:rFonts w:eastAsia="Calibri" w:cs="Times New Roman"/>
          <w:i/>
          <w:iCs/>
          <w:color w:val="FF0000"/>
          <w:sz w:val="22"/>
          <w:szCs w:val="22"/>
        </w:rPr>
      </w:pPr>
    </w:p>
    <w:p w14:paraId="257220F7" w14:textId="2667678B" w:rsidR="006A5C37" w:rsidRDefault="006A5C37" w:rsidP="006A5C37">
      <w:pPr>
        <w:tabs>
          <w:tab w:val="left" w:pos="3312"/>
        </w:tabs>
        <w:jc w:val="both"/>
        <w:rPr>
          <w:rFonts w:eastAsia="Calibri" w:cs="Times New Roman"/>
          <w:i/>
          <w:iCs/>
          <w:color w:val="FF0000"/>
          <w:sz w:val="22"/>
          <w:szCs w:val="22"/>
        </w:rPr>
      </w:pPr>
    </w:p>
    <w:p w14:paraId="67FC01BB" w14:textId="49DB52A7" w:rsidR="006A5C37" w:rsidRDefault="006A5C37" w:rsidP="006A5C37">
      <w:pPr>
        <w:tabs>
          <w:tab w:val="left" w:pos="3312"/>
        </w:tabs>
        <w:jc w:val="both"/>
        <w:rPr>
          <w:rFonts w:eastAsia="Calibri" w:cs="Times New Roman"/>
          <w:i/>
          <w:iCs/>
          <w:color w:val="FF0000"/>
          <w:sz w:val="22"/>
          <w:szCs w:val="22"/>
        </w:rPr>
      </w:pPr>
    </w:p>
    <w:p w14:paraId="7DFEA3D6" w14:textId="2CE03A69" w:rsidR="006A5C37" w:rsidRDefault="006A5C37" w:rsidP="006A5C37">
      <w:pPr>
        <w:tabs>
          <w:tab w:val="left" w:pos="3312"/>
        </w:tabs>
        <w:jc w:val="both"/>
        <w:rPr>
          <w:rFonts w:eastAsia="Calibri" w:cs="Times New Roman"/>
          <w:i/>
          <w:iCs/>
          <w:color w:val="FF0000"/>
          <w:sz w:val="22"/>
          <w:szCs w:val="22"/>
        </w:rPr>
      </w:pPr>
    </w:p>
    <w:p w14:paraId="312D96C0" w14:textId="3CFD1DF7" w:rsidR="006A5C37" w:rsidRDefault="006A5C37" w:rsidP="006A5C37">
      <w:pPr>
        <w:tabs>
          <w:tab w:val="left" w:pos="3312"/>
        </w:tabs>
        <w:jc w:val="both"/>
        <w:rPr>
          <w:rFonts w:eastAsia="Calibri" w:cs="Times New Roman"/>
          <w:i/>
          <w:iCs/>
          <w:color w:val="FF0000"/>
          <w:sz w:val="22"/>
          <w:szCs w:val="22"/>
        </w:rPr>
      </w:pPr>
    </w:p>
    <w:p w14:paraId="55735AE1" w14:textId="457254E3" w:rsidR="006A5C37" w:rsidRDefault="006A5C37" w:rsidP="006A5C37">
      <w:pPr>
        <w:tabs>
          <w:tab w:val="left" w:pos="3312"/>
        </w:tabs>
        <w:jc w:val="both"/>
        <w:rPr>
          <w:rFonts w:eastAsia="Calibri" w:cs="Times New Roman"/>
          <w:i/>
          <w:iCs/>
          <w:color w:val="FF0000"/>
          <w:sz w:val="22"/>
          <w:szCs w:val="22"/>
        </w:rPr>
      </w:pPr>
    </w:p>
    <w:p w14:paraId="4E2F5890" w14:textId="09656CD3" w:rsidR="006A5C37" w:rsidRDefault="006A5C37" w:rsidP="006A5C37">
      <w:pPr>
        <w:tabs>
          <w:tab w:val="left" w:pos="3312"/>
        </w:tabs>
        <w:jc w:val="both"/>
        <w:rPr>
          <w:rFonts w:eastAsia="Calibri" w:cs="Times New Roman"/>
          <w:i/>
          <w:iCs/>
          <w:color w:val="FF0000"/>
          <w:sz w:val="22"/>
          <w:szCs w:val="22"/>
        </w:rPr>
      </w:pPr>
    </w:p>
    <w:p w14:paraId="6A337FCC" w14:textId="0624B8EB" w:rsidR="006A5C37" w:rsidRPr="00DD2524" w:rsidRDefault="006A5C37" w:rsidP="006A5C37">
      <w:pPr>
        <w:jc w:val="right"/>
        <w:rPr>
          <w:color w:val="2F5496" w:themeColor="accent1" w:themeShade="BF"/>
          <w:sz w:val="22"/>
          <w:szCs w:val="22"/>
        </w:rPr>
      </w:pPr>
      <w:r>
        <w:rPr>
          <w:color w:val="2F5496" w:themeColor="accent1" w:themeShade="BF"/>
          <w:sz w:val="22"/>
          <w:szCs w:val="22"/>
        </w:rPr>
        <w:lastRenderedPageBreak/>
        <w:t xml:space="preserve">Pirkimo sąlygų </w:t>
      </w:r>
      <w:r w:rsidRPr="00DD2524">
        <w:rPr>
          <w:color w:val="2F5496" w:themeColor="accent1" w:themeShade="BF"/>
          <w:sz w:val="22"/>
          <w:szCs w:val="22"/>
        </w:rPr>
        <w:t>1</w:t>
      </w:r>
      <w:r>
        <w:rPr>
          <w:color w:val="2F5496" w:themeColor="accent1" w:themeShade="BF"/>
          <w:sz w:val="22"/>
          <w:szCs w:val="22"/>
        </w:rPr>
        <w:t>0</w:t>
      </w:r>
      <w:r w:rsidRPr="00DD2524">
        <w:rPr>
          <w:color w:val="2F5496" w:themeColor="accent1" w:themeShade="BF"/>
          <w:sz w:val="22"/>
          <w:szCs w:val="22"/>
        </w:rPr>
        <w:t xml:space="preserve"> priedas „S</w:t>
      </w:r>
      <w:r>
        <w:rPr>
          <w:color w:val="2F5496" w:themeColor="accent1" w:themeShade="BF"/>
          <w:sz w:val="22"/>
          <w:szCs w:val="22"/>
        </w:rPr>
        <w:t>pecialistų</w:t>
      </w:r>
      <w:r w:rsidRPr="00DD2524">
        <w:rPr>
          <w:color w:val="2F5496" w:themeColor="accent1" w:themeShade="BF"/>
          <w:sz w:val="22"/>
          <w:szCs w:val="22"/>
        </w:rPr>
        <w:t xml:space="preserve"> sąrašas“</w:t>
      </w:r>
    </w:p>
    <w:p w14:paraId="54BAB5C3" w14:textId="77777777" w:rsidR="006A5C37" w:rsidRPr="005E0E27" w:rsidRDefault="006A5C37" w:rsidP="006A5C37">
      <w:pPr>
        <w:spacing w:after="0"/>
        <w:jc w:val="both"/>
        <w:rPr>
          <w:rFonts w:eastAsia="Times New Roman" w:cs="Times New Roman"/>
          <w:b/>
          <w:caps/>
          <w:sz w:val="22"/>
          <w:szCs w:val="22"/>
          <w:lang w:eastAsia="en-US"/>
        </w:rPr>
      </w:pPr>
      <w:r w:rsidRPr="005E0E27">
        <w:rPr>
          <w:rFonts w:eastAsia="Times New Roman" w:cs="Times New Roman"/>
          <w:b/>
          <w:caps/>
          <w:sz w:val="22"/>
          <w:szCs w:val="22"/>
          <w:lang w:eastAsia="en-US"/>
        </w:rPr>
        <w:t>darbuotojų (specialistų) ir asmenų, atsakingų už sutarties  vykdymą sąrašas</w:t>
      </w:r>
    </w:p>
    <w:tbl>
      <w:tblPr>
        <w:tblpPr w:leftFromText="180" w:rightFromText="180" w:vertAnchor="text" w:horzAnchor="page" w:tblpX="590" w:tblpY="240"/>
        <w:tblW w:w="11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1168"/>
        <w:gridCol w:w="2004"/>
        <w:gridCol w:w="2947"/>
        <w:gridCol w:w="4628"/>
      </w:tblGrid>
      <w:tr w:rsidR="006A5C37" w:rsidRPr="005E0E27" w14:paraId="0B6FAEAD" w14:textId="77777777" w:rsidTr="00216C7E">
        <w:trPr>
          <w:trHeight w:val="1865"/>
        </w:trPr>
        <w:tc>
          <w:tcPr>
            <w:tcW w:w="0" w:type="auto"/>
            <w:shd w:val="clear" w:color="auto" w:fill="D9D9D9" w:themeFill="background1" w:themeFillShade="D9"/>
            <w:vAlign w:val="center"/>
          </w:tcPr>
          <w:p w14:paraId="19DBCEF6" w14:textId="77777777" w:rsidR="006A5C37" w:rsidRPr="005E0E27" w:rsidRDefault="006A5C37" w:rsidP="00216C7E">
            <w:pPr>
              <w:spacing w:after="0"/>
              <w:jc w:val="both"/>
              <w:rPr>
                <w:rFonts w:eastAsia="Times New Roman" w:cs="Times New Roman"/>
                <w:b/>
                <w:sz w:val="22"/>
                <w:szCs w:val="22"/>
                <w:lang w:eastAsia="en-US"/>
              </w:rPr>
            </w:pPr>
            <w:r w:rsidRPr="005E0E27">
              <w:rPr>
                <w:rFonts w:eastAsia="Times New Roman" w:cs="Times New Roman"/>
                <w:b/>
                <w:sz w:val="22"/>
                <w:szCs w:val="22"/>
                <w:lang w:eastAsia="en-US"/>
              </w:rPr>
              <w:t>Eil.</w:t>
            </w:r>
          </w:p>
          <w:p w14:paraId="209F7408" w14:textId="77777777" w:rsidR="006A5C37" w:rsidRPr="005E0E27" w:rsidRDefault="006A5C37" w:rsidP="00216C7E">
            <w:pPr>
              <w:spacing w:after="0"/>
              <w:jc w:val="both"/>
              <w:rPr>
                <w:rFonts w:eastAsia="Times New Roman" w:cs="Times New Roman"/>
                <w:b/>
                <w:sz w:val="22"/>
                <w:szCs w:val="22"/>
                <w:lang w:eastAsia="en-US"/>
              </w:rPr>
            </w:pPr>
            <w:r w:rsidRPr="005E0E27">
              <w:rPr>
                <w:rFonts w:eastAsia="Times New Roman" w:cs="Times New Roman"/>
                <w:b/>
                <w:sz w:val="22"/>
                <w:szCs w:val="22"/>
                <w:lang w:eastAsia="en-US"/>
              </w:rPr>
              <w:t>Nr.</w:t>
            </w:r>
          </w:p>
        </w:tc>
        <w:tc>
          <w:tcPr>
            <w:tcW w:w="0" w:type="auto"/>
            <w:shd w:val="clear" w:color="auto" w:fill="D9D9D9" w:themeFill="background1" w:themeFillShade="D9"/>
            <w:vAlign w:val="center"/>
          </w:tcPr>
          <w:p w14:paraId="20332762" w14:textId="77777777" w:rsidR="006A5C37" w:rsidRPr="005E0E27" w:rsidRDefault="006A5C37" w:rsidP="00216C7E">
            <w:pPr>
              <w:spacing w:after="0"/>
              <w:jc w:val="both"/>
              <w:rPr>
                <w:rFonts w:eastAsia="Times New Roman" w:cs="Times New Roman"/>
                <w:b/>
                <w:sz w:val="22"/>
                <w:szCs w:val="22"/>
                <w:lang w:eastAsia="en-US"/>
              </w:rPr>
            </w:pPr>
            <w:r w:rsidRPr="005E0E27">
              <w:rPr>
                <w:rFonts w:eastAsia="Times New Roman" w:cs="Times New Roman"/>
                <w:b/>
                <w:caps/>
                <w:sz w:val="22"/>
                <w:szCs w:val="22"/>
                <w:lang w:eastAsia="en-US"/>
              </w:rPr>
              <w:t>V</w:t>
            </w:r>
            <w:r w:rsidRPr="005E0E27">
              <w:rPr>
                <w:rFonts w:eastAsia="Times New Roman" w:cs="Times New Roman"/>
                <w:b/>
                <w:sz w:val="22"/>
                <w:szCs w:val="22"/>
                <w:lang w:eastAsia="en-US"/>
              </w:rPr>
              <w:t>ardas, pavardė</w:t>
            </w:r>
          </w:p>
        </w:tc>
        <w:tc>
          <w:tcPr>
            <w:tcW w:w="0" w:type="auto"/>
            <w:shd w:val="clear" w:color="auto" w:fill="D9D9D9" w:themeFill="background1" w:themeFillShade="D9"/>
            <w:vAlign w:val="center"/>
          </w:tcPr>
          <w:p w14:paraId="657A9139" w14:textId="77777777" w:rsidR="006A5C37" w:rsidRPr="005E0E27" w:rsidRDefault="006A5C37" w:rsidP="00216C7E">
            <w:pPr>
              <w:spacing w:after="0"/>
              <w:jc w:val="both"/>
              <w:rPr>
                <w:rFonts w:eastAsia="Times New Roman" w:cs="Times New Roman"/>
                <w:b/>
                <w:sz w:val="22"/>
                <w:szCs w:val="22"/>
                <w:lang w:eastAsia="en-US"/>
              </w:rPr>
            </w:pPr>
            <w:r w:rsidRPr="005E0E27">
              <w:rPr>
                <w:rFonts w:eastAsia="Times New Roman" w:cs="Times New Roman"/>
                <w:b/>
                <w:sz w:val="22"/>
                <w:szCs w:val="22"/>
                <w:lang w:eastAsia="en-US"/>
              </w:rPr>
              <w:t>Darbuotojo esama(-</w:t>
            </w:r>
            <w:proofErr w:type="spellStart"/>
            <w:r w:rsidRPr="005E0E27">
              <w:rPr>
                <w:rFonts w:eastAsia="Times New Roman" w:cs="Times New Roman"/>
                <w:b/>
                <w:sz w:val="22"/>
                <w:szCs w:val="22"/>
                <w:lang w:eastAsia="en-US"/>
              </w:rPr>
              <w:t>os</w:t>
            </w:r>
            <w:proofErr w:type="spellEnd"/>
            <w:r w:rsidRPr="005E0E27">
              <w:rPr>
                <w:rFonts w:eastAsia="Times New Roman" w:cs="Times New Roman"/>
                <w:b/>
                <w:sz w:val="22"/>
                <w:szCs w:val="22"/>
                <w:lang w:eastAsia="en-US"/>
              </w:rPr>
              <w:t>) darbovietė (-ės)*</w:t>
            </w:r>
          </w:p>
        </w:tc>
        <w:tc>
          <w:tcPr>
            <w:tcW w:w="0" w:type="auto"/>
            <w:shd w:val="clear" w:color="auto" w:fill="D9D9D9" w:themeFill="background1" w:themeFillShade="D9"/>
            <w:vAlign w:val="center"/>
          </w:tcPr>
          <w:p w14:paraId="2A222182" w14:textId="77777777" w:rsidR="006A5C37" w:rsidRPr="005E0E27" w:rsidRDefault="006A5C37" w:rsidP="00216C7E">
            <w:pPr>
              <w:spacing w:after="0"/>
              <w:jc w:val="both"/>
              <w:rPr>
                <w:rFonts w:eastAsia="Times New Roman" w:cs="Times New Roman"/>
                <w:b/>
                <w:sz w:val="22"/>
                <w:szCs w:val="22"/>
                <w:lang w:eastAsia="en-US"/>
              </w:rPr>
            </w:pPr>
            <w:r w:rsidRPr="005E0E27">
              <w:rPr>
                <w:rFonts w:eastAsia="Times New Roman" w:cs="Times New Roman"/>
                <w:b/>
                <w:sz w:val="22"/>
                <w:szCs w:val="22"/>
                <w:lang w:eastAsia="en-US"/>
              </w:rPr>
              <w:t xml:space="preserve">Pozicija (darbo vieta, pareigos), kuriai siūlomas darbuotojas (specialistas) </w:t>
            </w:r>
            <w:r>
              <w:rPr>
                <w:rFonts w:eastAsia="Times New Roman" w:cs="Times New Roman"/>
                <w:b/>
                <w:sz w:val="22"/>
                <w:szCs w:val="22"/>
                <w:lang w:eastAsia="en-US"/>
              </w:rPr>
              <w:t>.</w:t>
            </w:r>
          </w:p>
        </w:tc>
        <w:tc>
          <w:tcPr>
            <w:tcW w:w="4628" w:type="dxa"/>
            <w:shd w:val="clear" w:color="auto" w:fill="D9D9D9" w:themeFill="background1" w:themeFillShade="D9"/>
            <w:vAlign w:val="center"/>
          </w:tcPr>
          <w:p w14:paraId="7A6C3DFB" w14:textId="77777777" w:rsidR="006A5C37" w:rsidRPr="005E0E27" w:rsidRDefault="006A5C37" w:rsidP="00216C7E">
            <w:pPr>
              <w:spacing w:after="0"/>
              <w:jc w:val="both"/>
              <w:rPr>
                <w:rFonts w:eastAsia="Times New Roman" w:cs="Times New Roman"/>
                <w:b/>
                <w:sz w:val="22"/>
                <w:szCs w:val="22"/>
                <w:lang w:eastAsia="en-US"/>
              </w:rPr>
            </w:pPr>
            <w:r w:rsidRPr="005E0E27">
              <w:rPr>
                <w:rFonts w:eastAsia="Times New Roman" w:cs="Times New Roman"/>
                <w:b/>
                <w:sz w:val="22"/>
                <w:szCs w:val="22"/>
                <w:lang w:eastAsia="en-US"/>
              </w:rPr>
              <w:t xml:space="preserve">Darbuotojo (specialisto) turima </w:t>
            </w:r>
            <w:r>
              <w:rPr>
                <w:rFonts w:eastAsia="Times New Roman" w:cs="Times New Roman"/>
                <w:b/>
                <w:sz w:val="22"/>
                <w:szCs w:val="22"/>
                <w:lang w:eastAsia="en-US"/>
              </w:rPr>
              <w:t>patirtis</w:t>
            </w:r>
            <w:r w:rsidRPr="005E0E27">
              <w:rPr>
                <w:rFonts w:eastAsia="Times New Roman" w:cs="Times New Roman"/>
                <w:b/>
                <w:sz w:val="22"/>
                <w:szCs w:val="22"/>
                <w:lang w:eastAsia="en-US"/>
              </w:rPr>
              <w:t xml:space="preserve">, patvirtinanti  </w:t>
            </w:r>
            <w:r>
              <w:rPr>
                <w:rFonts w:eastAsia="Times New Roman" w:cs="Times New Roman"/>
                <w:b/>
                <w:sz w:val="22"/>
                <w:szCs w:val="22"/>
                <w:lang w:eastAsia="en-US"/>
              </w:rPr>
              <w:t xml:space="preserve">7 priede </w:t>
            </w:r>
            <w:r w:rsidRPr="005E0E27">
              <w:rPr>
                <w:rFonts w:eastAsia="Times New Roman" w:cs="Times New Roman"/>
                <w:b/>
                <w:sz w:val="22"/>
                <w:szCs w:val="22"/>
                <w:lang w:eastAsia="en-US"/>
              </w:rPr>
              <w:t xml:space="preserve"> nurodytus darbuotojui (specialistui) keliamus reikalavimus**</w:t>
            </w:r>
          </w:p>
          <w:p w14:paraId="2592CA82" w14:textId="77777777" w:rsidR="006A5C37" w:rsidRPr="005E0E27" w:rsidRDefault="006A5C37" w:rsidP="00216C7E">
            <w:pPr>
              <w:spacing w:after="0"/>
              <w:jc w:val="both"/>
              <w:rPr>
                <w:rFonts w:eastAsia="Times New Roman" w:cs="Times New Roman"/>
                <w:b/>
                <w:i/>
                <w:sz w:val="22"/>
                <w:szCs w:val="22"/>
                <w:lang w:eastAsia="en-US"/>
              </w:rPr>
            </w:pPr>
            <w:r>
              <w:rPr>
                <w:rFonts w:eastAsia="Times New Roman" w:cs="Times New Roman"/>
                <w:b/>
                <w:i/>
                <w:sz w:val="22"/>
                <w:szCs w:val="22"/>
                <w:lang w:eastAsia="en-US"/>
              </w:rPr>
              <w:t>Pateikiami dokumentai įrodantys darbuotojo patirtį</w:t>
            </w:r>
          </w:p>
        </w:tc>
      </w:tr>
      <w:tr w:rsidR="006A5C37" w:rsidRPr="005E0E27" w14:paraId="5D3AA79B" w14:textId="77777777" w:rsidTr="00216C7E">
        <w:trPr>
          <w:trHeight w:val="140"/>
        </w:trPr>
        <w:tc>
          <w:tcPr>
            <w:tcW w:w="0" w:type="auto"/>
            <w:shd w:val="clear" w:color="auto" w:fill="D9D9D9"/>
          </w:tcPr>
          <w:p w14:paraId="568CE755" w14:textId="77777777" w:rsidR="006A5C37" w:rsidRPr="005E0E27" w:rsidRDefault="006A5C37" w:rsidP="00216C7E">
            <w:pPr>
              <w:spacing w:after="0"/>
              <w:jc w:val="both"/>
              <w:rPr>
                <w:rFonts w:eastAsia="Times New Roman" w:cs="Times New Roman"/>
                <w:b/>
                <w:caps/>
                <w:sz w:val="22"/>
                <w:szCs w:val="22"/>
                <w:lang w:eastAsia="en-US"/>
              </w:rPr>
            </w:pPr>
            <w:r w:rsidRPr="005E0E27">
              <w:rPr>
                <w:rFonts w:eastAsia="Times New Roman" w:cs="Times New Roman"/>
                <w:b/>
                <w:caps/>
                <w:sz w:val="22"/>
                <w:szCs w:val="22"/>
                <w:lang w:eastAsia="en-US"/>
              </w:rPr>
              <w:t>1</w:t>
            </w:r>
          </w:p>
        </w:tc>
        <w:tc>
          <w:tcPr>
            <w:tcW w:w="0" w:type="auto"/>
            <w:shd w:val="clear" w:color="auto" w:fill="D9D9D9"/>
          </w:tcPr>
          <w:p w14:paraId="76938277" w14:textId="77777777" w:rsidR="006A5C37" w:rsidRPr="005E0E27" w:rsidRDefault="006A5C37" w:rsidP="00216C7E">
            <w:pPr>
              <w:spacing w:after="0"/>
              <w:jc w:val="both"/>
              <w:rPr>
                <w:rFonts w:eastAsia="Times New Roman" w:cs="Times New Roman"/>
                <w:b/>
                <w:caps/>
                <w:sz w:val="22"/>
                <w:szCs w:val="22"/>
                <w:lang w:eastAsia="en-US"/>
              </w:rPr>
            </w:pPr>
            <w:r w:rsidRPr="005E0E27">
              <w:rPr>
                <w:rFonts w:eastAsia="Times New Roman" w:cs="Times New Roman"/>
                <w:b/>
                <w:caps/>
                <w:sz w:val="22"/>
                <w:szCs w:val="22"/>
                <w:lang w:eastAsia="en-US"/>
              </w:rPr>
              <w:t>2</w:t>
            </w:r>
          </w:p>
        </w:tc>
        <w:tc>
          <w:tcPr>
            <w:tcW w:w="0" w:type="auto"/>
            <w:shd w:val="clear" w:color="auto" w:fill="D9D9D9"/>
          </w:tcPr>
          <w:p w14:paraId="1401003A" w14:textId="77777777" w:rsidR="006A5C37" w:rsidRPr="005E0E27" w:rsidRDefault="006A5C37" w:rsidP="00216C7E">
            <w:pPr>
              <w:spacing w:after="0"/>
              <w:jc w:val="both"/>
              <w:rPr>
                <w:rFonts w:eastAsia="Times New Roman" w:cs="Times New Roman"/>
                <w:b/>
                <w:caps/>
                <w:sz w:val="22"/>
                <w:szCs w:val="22"/>
                <w:lang w:eastAsia="en-US"/>
              </w:rPr>
            </w:pPr>
            <w:r w:rsidRPr="005E0E27">
              <w:rPr>
                <w:rFonts w:eastAsia="Times New Roman" w:cs="Times New Roman"/>
                <w:b/>
                <w:caps/>
                <w:sz w:val="22"/>
                <w:szCs w:val="22"/>
                <w:lang w:eastAsia="en-US"/>
              </w:rPr>
              <w:t>3</w:t>
            </w:r>
          </w:p>
        </w:tc>
        <w:tc>
          <w:tcPr>
            <w:tcW w:w="0" w:type="auto"/>
            <w:shd w:val="clear" w:color="auto" w:fill="D9D9D9"/>
          </w:tcPr>
          <w:p w14:paraId="05726141" w14:textId="77777777" w:rsidR="006A5C37" w:rsidRPr="005E0E27" w:rsidRDefault="006A5C37" w:rsidP="00216C7E">
            <w:pPr>
              <w:spacing w:after="0"/>
              <w:jc w:val="both"/>
              <w:rPr>
                <w:rFonts w:eastAsia="Times New Roman" w:cs="Times New Roman"/>
                <w:b/>
                <w:caps/>
                <w:sz w:val="22"/>
                <w:szCs w:val="22"/>
                <w:lang w:eastAsia="en-US"/>
              </w:rPr>
            </w:pPr>
            <w:r w:rsidRPr="005E0E27">
              <w:rPr>
                <w:rFonts w:eastAsia="Times New Roman" w:cs="Times New Roman"/>
                <w:b/>
                <w:caps/>
                <w:sz w:val="22"/>
                <w:szCs w:val="22"/>
                <w:lang w:eastAsia="en-US"/>
              </w:rPr>
              <w:t>4</w:t>
            </w:r>
          </w:p>
        </w:tc>
        <w:tc>
          <w:tcPr>
            <w:tcW w:w="4628" w:type="dxa"/>
            <w:shd w:val="clear" w:color="auto" w:fill="D9D9D9"/>
          </w:tcPr>
          <w:p w14:paraId="1009A63A" w14:textId="77777777" w:rsidR="006A5C37" w:rsidRPr="005E0E27" w:rsidRDefault="006A5C37" w:rsidP="00216C7E">
            <w:pPr>
              <w:spacing w:after="0"/>
              <w:jc w:val="both"/>
              <w:rPr>
                <w:rFonts w:eastAsia="Times New Roman" w:cs="Times New Roman"/>
                <w:b/>
                <w:caps/>
                <w:sz w:val="22"/>
                <w:szCs w:val="22"/>
                <w:lang w:eastAsia="en-US"/>
              </w:rPr>
            </w:pPr>
            <w:r w:rsidRPr="005E0E27">
              <w:rPr>
                <w:rFonts w:eastAsia="Times New Roman" w:cs="Times New Roman"/>
                <w:b/>
                <w:caps/>
                <w:sz w:val="22"/>
                <w:szCs w:val="22"/>
                <w:lang w:eastAsia="en-US"/>
              </w:rPr>
              <w:t>5</w:t>
            </w:r>
          </w:p>
        </w:tc>
      </w:tr>
      <w:tr w:rsidR="006A5C37" w:rsidRPr="005E0E27" w14:paraId="75137525" w14:textId="77777777" w:rsidTr="00216C7E">
        <w:trPr>
          <w:trHeight w:val="57"/>
        </w:trPr>
        <w:tc>
          <w:tcPr>
            <w:tcW w:w="0" w:type="auto"/>
          </w:tcPr>
          <w:p w14:paraId="2E3CC96A" w14:textId="77777777" w:rsidR="006A5C37" w:rsidRPr="005E0E27" w:rsidRDefault="006A5C37" w:rsidP="00216C7E">
            <w:pPr>
              <w:spacing w:after="0"/>
              <w:jc w:val="both"/>
              <w:rPr>
                <w:rFonts w:eastAsia="Times New Roman" w:cs="Times New Roman"/>
                <w:caps/>
                <w:sz w:val="22"/>
                <w:szCs w:val="22"/>
                <w:lang w:eastAsia="en-US"/>
              </w:rPr>
            </w:pPr>
            <w:r w:rsidRPr="005E0E27">
              <w:rPr>
                <w:rFonts w:eastAsia="Times New Roman" w:cs="Times New Roman"/>
                <w:caps/>
                <w:sz w:val="22"/>
                <w:szCs w:val="22"/>
                <w:lang w:eastAsia="en-US"/>
              </w:rPr>
              <w:t>1</w:t>
            </w:r>
          </w:p>
        </w:tc>
        <w:tc>
          <w:tcPr>
            <w:tcW w:w="0" w:type="auto"/>
          </w:tcPr>
          <w:p w14:paraId="6D07B4C2" w14:textId="77777777" w:rsidR="006A5C37" w:rsidRPr="005E0E27" w:rsidRDefault="006A5C37" w:rsidP="00216C7E">
            <w:pPr>
              <w:spacing w:after="0"/>
              <w:jc w:val="both"/>
              <w:rPr>
                <w:rFonts w:eastAsia="Times New Roman" w:cs="Times New Roman"/>
                <w:caps/>
                <w:sz w:val="22"/>
                <w:szCs w:val="22"/>
                <w:lang w:eastAsia="en-US"/>
              </w:rPr>
            </w:pPr>
          </w:p>
        </w:tc>
        <w:tc>
          <w:tcPr>
            <w:tcW w:w="0" w:type="auto"/>
          </w:tcPr>
          <w:p w14:paraId="5BAE5ABB" w14:textId="77777777" w:rsidR="006A5C37" w:rsidRPr="005E0E27" w:rsidRDefault="006A5C37" w:rsidP="00216C7E">
            <w:pPr>
              <w:spacing w:after="0"/>
              <w:jc w:val="both"/>
              <w:rPr>
                <w:rFonts w:eastAsia="Times New Roman" w:cs="Times New Roman"/>
                <w:caps/>
                <w:sz w:val="22"/>
                <w:szCs w:val="22"/>
                <w:lang w:eastAsia="en-US"/>
              </w:rPr>
            </w:pPr>
          </w:p>
        </w:tc>
        <w:tc>
          <w:tcPr>
            <w:tcW w:w="0" w:type="auto"/>
          </w:tcPr>
          <w:p w14:paraId="4ADB9345" w14:textId="77777777" w:rsidR="006A5C37" w:rsidRPr="005E0E27" w:rsidRDefault="006A5C37" w:rsidP="00216C7E">
            <w:pPr>
              <w:spacing w:after="0"/>
              <w:jc w:val="both"/>
              <w:rPr>
                <w:rFonts w:eastAsia="Times New Roman" w:cs="Times New Roman"/>
                <w:caps/>
                <w:sz w:val="22"/>
                <w:szCs w:val="22"/>
                <w:lang w:eastAsia="en-US"/>
              </w:rPr>
            </w:pPr>
          </w:p>
        </w:tc>
        <w:tc>
          <w:tcPr>
            <w:tcW w:w="4628" w:type="dxa"/>
          </w:tcPr>
          <w:p w14:paraId="64ADA803" w14:textId="77777777" w:rsidR="006A5C37" w:rsidRPr="005E0E27" w:rsidRDefault="006A5C37" w:rsidP="00216C7E">
            <w:pPr>
              <w:spacing w:after="0"/>
              <w:jc w:val="both"/>
              <w:rPr>
                <w:rFonts w:eastAsia="Times New Roman" w:cs="Times New Roman"/>
                <w:caps/>
                <w:sz w:val="22"/>
                <w:szCs w:val="22"/>
                <w:lang w:eastAsia="en-US"/>
              </w:rPr>
            </w:pPr>
          </w:p>
        </w:tc>
      </w:tr>
      <w:tr w:rsidR="006A5C37" w:rsidRPr="005E0E27" w14:paraId="543B55C7" w14:textId="77777777" w:rsidTr="00216C7E">
        <w:trPr>
          <w:trHeight w:val="57"/>
        </w:trPr>
        <w:tc>
          <w:tcPr>
            <w:tcW w:w="0" w:type="auto"/>
          </w:tcPr>
          <w:p w14:paraId="06820887" w14:textId="77777777" w:rsidR="006A5C37" w:rsidRPr="005E0E27" w:rsidRDefault="006A5C37" w:rsidP="00216C7E">
            <w:pPr>
              <w:spacing w:after="0"/>
              <w:jc w:val="both"/>
              <w:rPr>
                <w:rFonts w:eastAsia="Times New Roman" w:cs="Times New Roman"/>
                <w:caps/>
                <w:sz w:val="22"/>
                <w:szCs w:val="22"/>
                <w:lang w:eastAsia="en-US"/>
              </w:rPr>
            </w:pPr>
            <w:r w:rsidRPr="005E0E27">
              <w:rPr>
                <w:rFonts w:eastAsia="Times New Roman" w:cs="Times New Roman"/>
                <w:caps/>
                <w:sz w:val="22"/>
                <w:szCs w:val="22"/>
                <w:lang w:eastAsia="en-US"/>
              </w:rPr>
              <w:t>2</w:t>
            </w:r>
          </w:p>
        </w:tc>
        <w:tc>
          <w:tcPr>
            <w:tcW w:w="0" w:type="auto"/>
          </w:tcPr>
          <w:p w14:paraId="458DCEBA" w14:textId="77777777" w:rsidR="006A5C37" w:rsidRPr="005E0E27" w:rsidRDefault="006A5C37" w:rsidP="00216C7E">
            <w:pPr>
              <w:spacing w:after="0"/>
              <w:jc w:val="both"/>
              <w:rPr>
                <w:rFonts w:eastAsia="Times New Roman" w:cs="Times New Roman"/>
                <w:caps/>
                <w:sz w:val="22"/>
                <w:szCs w:val="22"/>
                <w:lang w:eastAsia="en-US"/>
              </w:rPr>
            </w:pPr>
          </w:p>
        </w:tc>
        <w:tc>
          <w:tcPr>
            <w:tcW w:w="0" w:type="auto"/>
          </w:tcPr>
          <w:p w14:paraId="6C408B70" w14:textId="77777777" w:rsidR="006A5C37" w:rsidRPr="005E0E27" w:rsidRDefault="006A5C37" w:rsidP="00216C7E">
            <w:pPr>
              <w:spacing w:after="0"/>
              <w:jc w:val="both"/>
              <w:rPr>
                <w:rFonts w:eastAsia="Times New Roman" w:cs="Times New Roman"/>
                <w:caps/>
                <w:sz w:val="22"/>
                <w:szCs w:val="22"/>
                <w:lang w:eastAsia="en-US"/>
              </w:rPr>
            </w:pPr>
          </w:p>
        </w:tc>
        <w:tc>
          <w:tcPr>
            <w:tcW w:w="0" w:type="auto"/>
          </w:tcPr>
          <w:p w14:paraId="033227AD" w14:textId="77777777" w:rsidR="006A5C37" w:rsidRPr="005E0E27" w:rsidRDefault="006A5C37" w:rsidP="00216C7E">
            <w:pPr>
              <w:spacing w:after="0"/>
              <w:jc w:val="both"/>
              <w:rPr>
                <w:rFonts w:eastAsia="Times New Roman" w:cs="Times New Roman"/>
                <w:caps/>
                <w:sz w:val="22"/>
                <w:szCs w:val="22"/>
                <w:lang w:eastAsia="en-US"/>
              </w:rPr>
            </w:pPr>
          </w:p>
        </w:tc>
        <w:tc>
          <w:tcPr>
            <w:tcW w:w="4628" w:type="dxa"/>
          </w:tcPr>
          <w:p w14:paraId="3628BF30" w14:textId="77777777" w:rsidR="006A5C37" w:rsidRPr="005E0E27" w:rsidRDefault="006A5C37" w:rsidP="00216C7E">
            <w:pPr>
              <w:spacing w:after="0"/>
              <w:jc w:val="both"/>
              <w:rPr>
                <w:rFonts w:eastAsia="Times New Roman" w:cs="Times New Roman"/>
                <w:caps/>
                <w:sz w:val="22"/>
                <w:szCs w:val="22"/>
                <w:lang w:eastAsia="en-US"/>
              </w:rPr>
            </w:pPr>
          </w:p>
        </w:tc>
      </w:tr>
      <w:tr w:rsidR="006A5C37" w:rsidRPr="005E0E27" w14:paraId="293E46F3" w14:textId="77777777" w:rsidTr="00216C7E">
        <w:trPr>
          <w:trHeight w:val="57"/>
        </w:trPr>
        <w:tc>
          <w:tcPr>
            <w:tcW w:w="0" w:type="auto"/>
          </w:tcPr>
          <w:p w14:paraId="03568CC3" w14:textId="77777777" w:rsidR="006A5C37" w:rsidRPr="005E0E27" w:rsidRDefault="006A5C37" w:rsidP="00216C7E">
            <w:pPr>
              <w:spacing w:after="0"/>
              <w:jc w:val="both"/>
              <w:rPr>
                <w:rFonts w:eastAsia="Times New Roman" w:cs="Times New Roman"/>
                <w:caps/>
                <w:sz w:val="22"/>
                <w:szCs w:val="22"/>
                <w:lang w:eastAsia="en-US"/>
              </w:rPr>
            </w:pPr>
            <w:r w:rsidRPr="005E0E27">
              <w:rPr>
                <w:rFonts w:eastAsia="Times New Roman" w:cs="Times New Roman"/>
                <w:caps/>
                <w:sz w:val="22"/>
                <w:szCs w:val="22"/>
                <w:lang w:eastAsia="en-US"/>
              </w:rPr>
              <w:t>3</w:t>
            </w:r>
          </w:p>
        </w:tc>
        <w:tc>
          <w:tcPr>
            <w:tcW w:w="0" w:type="auto"/>
          </w:tcPr>
          <w:p w14:paraId="2A62C3AC" w14:textId="77777777" w:rsidR="006A5C37" w:rsidRPr="005E0E27" w:rsidRDefault="006A5C37" w:rsidP="00216C7E">
            <w:pPr>
              <w:spacing w:after="0"/>
              <w:jc w:val="both"/>
              <w:rPr>
                <w:rFonts w:eastAsia="Times New Roman" w:cs="Times New Roman"/>
                <w:caps/>
                <w:sz w:val="22"/>
                <w:szCs w:val="22"/>
                <w:lang w:eastAsia="en-US"/>
              </w:rPr>
            </w:pPr>
          </w:p>
        </w:tc>
        <w:tc>
          <w:tcPr>
            <w:tcW w:w="0" w:type="auto"/>
          </w:tcPr>
          <w:p w14:paraId="29F9651E" w14:textId="77777777" w:rsidR="006A5C37" w:rsidRPr="005E0E27" w:rsidRDefault="006A5C37" w:rsidP="00216C7E">
            <w:pPr>
              <w:spacing w:after="0"/>
              <w:jc w:val="both"/>
              <w:rPr>
                <w:rFonts w:eastAsia="Times New Roman" w:cs="Times New Roman"/>
                <w:caps/>
                <w:sz w:val="22"/>
                <w:szCs w:val="22"/>
                <w:lang w:eastAsia="en-US"/>
              </w:rPr>
            </w:pPr>
          </w:p>
        </w:tc>
        <w:tc>
          <w:tcPr>
            <w:tcW w:w="0" w:type="auto"/>
          </w:tcPr>
          <w:p w14:paraId="5FA8FC40" w14:textId="77777777" w:rsidR="006A5C37" w:rsidRPr="005E0E27" w:rsidRDefault="006A5C37" w:rsidP="00216C7E">
            <w:pPr>
              <w:spacing w:after="0"/>
              <w:jc w:val="both"/>
              <w:rPr>
                <w:rFonts w:eastAsia="Times New Roman" w:cs="Times New Roman"/>
                <w:b/>
                <w:caps/>
                <w:sz w:val="22"/>
                <w:szCs w:val="22"/>
                <w:lang w:eastAsia="en-US"/>
              </w:rPr>
            </w:pPr>
          </w:p>
        </w:tc>
        <w:tc>
          <w:tcPr>
            <w:tcW w:w="4628" w:type="dxa"/>
          </w:tcPr>
          <w:p w14:paraId="70E2009C" w14:textId="77777777" w:rsidR="006A5C37" w:rsidRPr="005E0E27" w:rsidRDefault="006A5C37" w:rsidP="00216C7E">
            <w:pPr>
              <w:spacing w:after="0"/>
              <w:jc w:val="both"/>
              <w:rPr>
                <w:rFonts w:eastAsia="Times New Roman" w:cs="Times New Roman"/>
                <w:caps/>
                <w:sz w:val="22"/>
                <w:szCs w:val="22"/>
                <w:lang w:eastAsia="en-US"/>
              </w:rPr>
            </w:pPr>
          </w:p>
        </w:tc>
      </w:tr>
      <w:tr w:rsidR="006A5C37" w:rsidRPr="005E0E27" w14:paraId="245B0BA9" w14:textId="77777777" w:rsidTr="00216C7E">
        <w:trPr>
          <w:trHeight w:val="57"/>
        </w:trPr>
        <w:tc>
          <w:tcPr>
            <w:tcW w:w="0" w:type="auto"/>
          </w:tcPr>
          <w:p w14:paraId="5534AFDE" w14:textId="77777777" w:rsidR="006A5C37" w:rsidRPr="005E0E27" w:rsidRDefault="006A5C37" w:rsidP="00216C7E">
            <w:pPr>
              <w:spacing w:after="0"/>
              <w:jc w:val="both"/>
              <w:rPr>
                <w:rFonts w:eastAsia="Times New Roman" w:cs="Times New Roman"/>
                <w:caps/>
                <w:sz w:val="22"/>
                <w:szCs w:val="22"/>
                <w:lang w:eastAsia="en-US"/>
              </w:rPr>
            </w:pPr>
            <w:r w:rsidRPr="005E0E27">
              <w:rPr>
                <w:rFonts w:eastAsia="Times New Roman" w:cs="Times New Roman"/>
                <w:caps/>
                <w:sz w:val="22"/>
                <w:szCs w:val="22"/>
                <w:lang w:eastAsia="en-US"/>
              </w:rPr>
              <w:t>4</w:t>
            </w:r>
          </w:p>
        </w:tc>
        <w:tc>
          <w:tcPr>
            <w:tcW w:w="0" w:type="auto"/>
          </w:tcPr>
          <w:p w14:paraId="614BBE73" w14:textId="77777777" w:rsidR="006A5C37" w:rsidRPr="005E0E27" w:rsidRDefault="006A5C37" w:rsidP="00216C7E">
            <w:pPr>
              <w:spacing w:after="0"/>
              <w:jc w:val="both"/>
              <w:rPr>
                <w:rFonts w:eastAsia="Times New Roman" w:cs="Times New Roman"/>
                <w:caps/>
                <w:sz w:val="22"/>
                <w:szCs w:val="22"/>
                <w:lang w:eastAsia="en-US"/>
              </w:rPr>
            </w:pPr>
          </w:p>
        </w:tc>
        <w:tc>
          <w:tcPr>
            <w:tcW w:w="0" w:type="auto"/>
          </w:tcPr>
          <w:p w14:paraId="31D623B6" w14:textId="77777777" w:rsidR="006A5C37" w:rsidRPr="005E0E27" w:rsidRDefault="006A5C37" w:rsidP="00216C7E">
            <w:pPr>
              <w:spacing w:after="0"/>
              <w:jc w:val="both"/>
              <w:rPr>
                <w:rFonts w:eastAsia="Times New Roman" w:cs="Times New Roman"/>
                <w:caps/>
                <w:sz w:val="22"/>
                <w:szCs w:val="22"/>
                <w:lang w:eastAsia="en-US"/>
              </w:rPr>
            </w:pPr>
          </w:p>
        </w:tc>
        <w:tc>
          <w:tcPr>
            <w:tcW w:w="0" w:type="auto"/>
          </w:tcPr>
          <w:p w14:paraId="7F24C019" w14:textId="77777777" w:rsidR="006A5C37" w:rsidRPr="005E0E27" w:rsidRDefault="006A5C37" w:rsidP="00216C7E">
            <w:pPr>
              <w:spacing w:after="0"/>
              <w:jc w:val="both"/>
              <w:rPr>
                <w:rFonts w:eastAsia="Times New Roman" w:cs="Times New Roman"/>
                <w:b/>
                <w:caps/>
                <w:sz w:val="22"/>
                <w:szCs w:val="22"/>
                <w:lang w:eastAsia="en-US"/>
              </w:rPr>
            </w:pPr>
          </w:p>
        </w:tc>
        <w:tc>
          <w:tcPr>
            <w:tcW w:w="4628" w:type="dxa"/>
          </w:tcPr>
          <w:p w14:paraId="3FEA8E1F" w14:textId="77777777" w:rsidR="006A5C37" w:rsidRPr="005E0E27" w:rsidRDefault="006A5C37" w:rsidP="00216C7E">
            <w:pPr>
              <w:spacing w:after="0"/>
              <w:jc w:val="both"/>
              <w:rPr>
                <w:rFonts w:eastAsia="Times New Roman" w:cs="Times New Roman"/>
                <w:caps/>
                <w:sz w:val="22"/>
                <w:szCs w:val="22"/>
                <w:lang w:eastAsia="en-US"/>
              </w:rPr>
            </w:pPr>
          </w:p>
        </w:tc>
      </w:tr>
      <w:tr w:rsidR="006A5C37" w:rsidRPr="005E0E27" w14:paraId="5428A452" w14:textId="77777777" w:rsidTr="00216C7E">
        <w:trPr>
          <w:trHeight w:val="57"/>
        </w:trPr>
        <w:tc>
          <w:tcPr>
            <w:tcW w:w="0" w:type="auto"/>
          </w:tcPr>
          <w:p w14:paraId="53DB2869" w14:textId="77777777" w:rsidR="006A5C37" w:rsidRPr="005E0E27" w:rsidRDefault="006A5C37" w:rsidP="00216C7E">
            <w:pPr>
              <w:spacing w:after="0"/>
              <w:jc w:val="both"/>
              <w:rPr>
                <w:rFonts w:eastAsia="Times New Roman" w:cs="Times New Roman"/>
                <w:caps/>
                <w:sz w:val="22"/>
                <w:szCs w:val="22"/>
                <w:lang w:eastAsia="en-US"/>
              </w:rPr>
            </w:pPr>
            <w:r w:rsidRPr="005E0E27">
              <w:rPr>
                <w:rFonts w:eastAsia="Times New Roman" w:cs="Times New Roman"/>
                <w:caps/>
                <w:sz w:val="22"/>
                <w:szCs w:val="22"/>
                <w:lang w:eastAsia="en-US"/>
              </w:rPr>
              <w:t>..</w:t>
            </w:r>
          </w:p>
        </w:tc>
        <w:tc>
          <w:tcPr>
            <w:tcW w:w="0" w:type="auto"/>
          </w:tcPr>
          <w:p w14:paraId="19AA3211" w14:textId="77777777" w:rsidR="006A5C37" w:rsidRPr="005E0E27" w:rsidRDefault="006A5C37" w:rsidP="00216C7E">
            <w:pPr>
              <w:spacing w:after="0"/>
              <w:jc w:val="both"/>
              <w:rPr>
                <w:rFonts w:eastAsia="Times New Roman" w:cs="Times New Roman"/>
                <w:caps/>
                <w:sz w:val="22"/>
                <w:szCs w:val="22"/>
                <w:lang w:eastAsia="en-US"/>
              </w:rPr>
            </w:pPr>
          </w:p>
        </w:tc>
        <w:tc>
          <w:tcPr>
            <w:tcW w:w="0" w:type="auto"/>
          </w:tcPr>
          <w:p w14:paraId="314F7B90" w14:textId="77777777" w:rsidR="006A5C37" w:rsidRPr="005E0E27" w:rsidRDefault="006A5C37" w:rsidP="00216C7E">
            <w:pPr>
              <w:spacing w:after="0"/>
              <w:jc w:val="both"/>
              <w:rPr>
                <w:rFonts w:eastAsia="Times New Roman" w:cs="Times New Roman"/>
                <w:caps/>
                <w:sz w:val="22"/>
                <w:szCs w:val="22"/>
                <w:lang w:eastAsia="en-US"/>
              </w:rPr>
            </w:pPr>
          </w:p>
        </w:tc>
        <w:tc>
          <w:tcPr>
            <w:tcW w:w="0" w:type="auto"/>
          </w:tcPr>
          <w:p w14:paraId="5143FE6E" w14:textId="77777777" w:rsidR="006A5C37" w:rsidRPr="005E0E27" w:rsidRDefault="006A5C37" w:rsidP="00216C7E">
            <w:pPr>
              <w:spacing w:after="0"/>
              <w:jc w:val="both"/>
              <w:rPr>
                <w:rFonts w:eastAsia="Times New Roman" w:cs="Times New Roman"/>
                <w:b/>
                <w:sz w:val="22"/>
                <w:szCs w:val="22"/>
                <w:lang w:eastAsia="en-US"/>
              </w:rPr>
            </w:pPr>
          </w:p>
        </w:tc>
        <w:tc>
          <w:tcPr>
            <w:tcW w:w="4628" w:type="dxa"/>
          </w:tcPr>
          <w:p w14:paraId="3884A7DD" w14:textId="77777777" w:rsidR="006A5C37" w:rsidRPr="005E0E27" w:rsidRDefault="006A5C37" w:rsidP="00216C7E">
            <w:pPr>
              <w:spacing w:after="0"/>
              <w:jc w:val="both"/>
              <w:rPr>
                <w:rFonts w:eastAsia="Times New Roman" w:cs="Times New Roman"/>
                <w:caps/>
                <w:sz w:val="22"/>
                <w:szCs w:val="22"/>
                <w:lang w:eastAsia="en-US"/>
              </w:rPr>
            </w:pPr>
          </w:p>
        </w:tc>
      </w:tr>
      <w:tr w:rsidR="006A5C37" w:rsidRPr="005E0E27" w14:paraId="5940F8D7" w14:textId="77777777" w:rsidTr="00216C7E">
        <w:trPr>
          <w:trHeight w:val="57"/>
        </w:trPr>
        <w:tc>
          <w:tcPr>
            <w:tcW w:w="0" w:type="auto"/>
          </w:tcPr>
          <w:p w14:paraId="3634D23B" w14:textId="77777777" w:rsidR="006A5C37" w:rsidRPr="005E0E27" w:rsidRDefault="006A5C37" w:rsidP="00216C7E">
            <w:pPr>
              <w:spacing w:after="0"/>
              <w:jc w:val="both"/>
              <w:rPr>
                <w:rFonts w:eastAsia="Times New Roman" w:cs="Times New Roman"/>
                <w:caps/>
                <w:sz w:val="22"/>
                <w:szCs w:val="22"/>
                <w:lang w:eastAsia="en-US"/>
              </w:rPr>
            </w:pPr>
            <w:r w:rsidRPr="005E0E27">
              <w:rPr>
                <w:rFonts w:eastAsia="Times New Roman" w:cs="Times New Roman"/>
                <w:caps/>
                <w:sz w:val="22"/>
                <w:szCs w:val="22"/>
                <w:lang w:eastAsia="en-US"/>
              </w:rPr>
              <w:t>..</w:t>
            </w:r>
          </w:p>
        </w:tc>
        <w:tc>
          <w:tcPr>
            <w:tcW w:w="0" w:type="auto"/>
          </w:tcPr>
          <w:p w14:paraId="2371DF40" w14:textId="77777777" w:rsidR="006A5C37" w:rsidRPr="005E0E27" w:rsidRDefault="006A5C37" w:rsidP="00216C7E">
            <w:pPr>
              <w:spacing w:after="0"/>
              <w:jc w:val="both"/>
              <w:rPr>
                <w:rFonts w:eastAsia="Times New Roman" w:cs="Times New Roman"/>
                <w:caps/>
                <w:sz w:val="22"/>
                <w:szCs w:val="22"/>
                <w:lang w:eastAsia="en-US"/>
              </w:rPr>
            </w:pPr>
          </w:p>
        </w:tc>
        <w:tc>
          <w:tcPr>
            <w:tcW w:w="0" w:type="auto"/>
          </w:tcPr>
          <w:p w14:paraId="628E6E78" w14:textId="77777777" w:rsidR="006A5C37" w:rsidRPr="005E0E27" w:rsidRDefault="006A5C37" w:rsidP="00216C7E">
            <w:pPr>
              <w:spacing w:after="0"/>
              <w:jc w:val="both"/>
              <w:rPr>
                <w:rFonts w:eastAsia="Times New Roman" w:cs="Times New Roman"/>
                <w:caps/>
                <w:sz w:val="22"/>
                <w:szCs w:val="22"/>
                <w:lang w:eastAsia="en-US"/>
              </w:rPr>
            </w:pPr>
          </w:p>
        </w:tc>
        <w:tc>
          <w:tcPr>
            <w:tcW w:w="0" w:type="auto"/>
          </w:tcPr>
          <w:p w14:paraId="0D30D1BB" w14:textId="77777777" w:rsidR="006A5C37" w:rsidRPr="005E0E27" w:rsidRDefault="006A5C37" w:rsidP="00216C7E">
            <w:pPr>
              <w:spacing w:after="0"/>
              <w:jc w:val="both"/>
              <w:rPr>
                <w:rFonts w:eastAsia="Times New Roman" w:cs="Times New Roman"/>
                <w:b/>
                <w:sz w:val="22"/>
                <w:szCs w:val="22"/>
                <w:lang w:eastAsia="en-US"/>
              </w:rPr>
            </w:pPr>
          </w:p>
        </w:tc>
        <w:tc>
          <w:tcPr>
            <w:tcW w:w="4628" w:type="dxa"/>
          </w:tcPr>
          <w:p w14:paraId="24EAA822" w14:textId="77777777" w:rsidR="006A5C37" w:rsidRPr="005E0E27" w:rsidRDefault="006A5C37" w:rsidP="00216C7E">
            <w:pPr>
              <w:spacing w:after="0"/>
              <w:jc w:val="both"/>
              <w:rPr>
                <w:rFonts w:eastAsia="Times New Roman" w:cs="Times New Roman"/>
                <w:caps/>
                <w:sz w:val="22"/>
                <w:szCs w:val="22"/>
                <w:lang w:eastAsia="en-US"/>
              </w:rPr>
            </w:pPr>
          </w:p>
        </w:tc>
      </w:tr>
    </w:tbl>
    <w:p w14:paraId="2C973DCD" w14:textId="77777777" w:rsidR="006A5C37" w:rsidRDefault="006A5C37" w:rsidP="006A5C37">
      <w:pPr>
        <w:spacing w:after="0"/>
        <w:jc w:val="both"/>
        <w:rPr>
          <w:rFonts w:eastAsia="Times New Roman" w:cs="Times New Roman"/>
          <w:sz w:val="22"/>
          <w:szCs w:val="22"/>
          <w:lang w:eastAsia="en-US"/>
        </w:rPr>
      </w:pPr>
    </w:p>
    <w:p w14:paraId="412AB851" w14:textId="77777777" w:rsidR="006A5C37" w:rsidRDefault="006A5C37" w:rsidP="006A5C37">
      <w:pPr>
        <w:spacing w:after="0"/>
        <w:jc w:val="both"/>
        <w:rPr>
          <w:rFonts w:eastAsia="Times New Roman" w:cs="Times New Roman"/>
          <w:sz w:val="22"/>
          <w:szCs w:val="22"/>
          <w:lang w:eastAsia="en-US"/>
        </w:rPr>
      </w:pPr>
    </w:p>
    <w:p w14:paraId="1EEDC2E9" w14:textId="77777777" w:rsidR="006A5C37" w:rsidRPr="005E0E27" w:rsidRDefault="006A5C37" w:rsidP="006A5C37">
      <w:pPr>
        <w:spacing w:after="0"/>
        <w:jc w:val="both"/>
        <w:rPr>
          <w:rFonts w:eastAsia="Times New Roman" w:cs="Times New Roman"/>
          <w:sz w:val="22"/>
          <w:szCs w:val="22"/>
          <w:lang w:eastAsia="en-US"/>
        </w:rPr>
      </w:pPr>
      <w:r w:rsidRPr="005E0E27">
        <w:rPr>
          <w:rFonts w:eastAsia="Times New Roman" w:cs="Times New Roman"/>
          <w:sz w:val="22"/>
          <w:szCs w:val="22"/>
          <w:lang w:eastAsia="en-US"/>
        </w:rPr>
        <w:t>Pastabos:</w:t>
      </w:r>
    </w:p>
    <w:p w14:paraId="225B2310" w14:textId="77777777" w:rsidR="006A5C37" w:rsidRPr="005E0E27" w:rsidRDefault="006A5C37" w:rsidP="006A5C37">
      <w:pPr>
        <w:autoSpaceDN w:val="0"/>
        <w:adjustRightInd w:val="0"/>
        <w:spacing w:after="0"/>
        <w:jc w:val="both"/>
        <w:rPr>
          <w:rFonts w:eastAsia="Times New Roman" w:cs="Times New Roman"/>
          <w:i/>
          <w:sz w:val="22"/>
          <w:szCs w:val="22"/>
        </w:rPr>
      </w:pPr>
      <w:r w:rsidRPr="005E0E27">
        <w:rPr>
          <w:rFonts w:eastAsia="Times New Roman" w:cs="Times New Roman"/>
          <w:i/>
          <w:sz w:val="22"/>
          <w:szCs w:val="22"/>
        </w:rPr>
        <w:t xml:space="preserve">*Jei specialistas dirba kitoje įmonėje, t. y. ne </w:t>
      </w:r>
      <w:r>
        <w:rPr>
          <w:rFonts w:eastAsia="Times New Roman" w:cs="Times New Roman"/>
          <w:i/>
          <w:sz w:val="22"/>
          <w:szCs w:val="22"/>
        </w:rPr>
        <w:t>tiekėjo</w:t>
      </w:r>
      <w:r w:rsidRPr="005E0E27">
        <w:rPr>
          <w:rFonts w:eastAsia="Times New Roman" w:cs="Times New Roman"/>
          <w:i/>
          <w:sz w:val="22"/>
          <w:szCs w:val="22"/>
        </w:rPr>
        <w:t xml:space="preserve">  ar </w:t>
      </w:r>
      <w:r>
        <w:rPr>
          <w:rFonts w:eastAsia="Times New Roman" w:cs="Times New Roman"/>
          <w:i/>
          <w:sz w:val="22"/>
          <w:szCs w:val="22"/>
        </w:rPr>
        <w:t>ūkio subjekto</w:t>
      </w:r>
      <w:r w:rsidRPr="005E0E27">
        <w:rPr>
          <w:rFonts w:eastAsia="Times New Roman" w:cs="Times New Roman"/>
          <w:i/>
          <w:sz w:val="22"/>
          <w:szCs w:val="22"/>
        </w:rPr>
        <w:t xml:space="preserve"> įmonėje, kuri dalyvauja konkurse, turi būti pateikiamas specialisto </w:t>
      </w:r>
      <w:r w:rsidRPr="005E0E27">
        <w:rPr>
          <w:rFonts w:eastAsia="Times New Roman" w:cs="Times New Roman"/>
          <w:b/>
          <w:i/>
          <w:sz w:val="22"/>
          <w:szCs w:val="22"/>
        </w:rPr>
        <w:t xml:space="preserve">sutikimas </w:t>
      </w:r>
      <w:r w:rsidRPr="005E0E27">
        <w:rPr>
          <w:rFonts w:eastAsia="Times New Roman" w:cs="Times New Roman"/>
          <w:i/>
          <w:sz w:val="22"/>
          <w:szCs w:val="22"/>
        </w:rPr>
        <w:t>teikti/atlikti sutartyje nurodytas (-</w:t>
      </w:r>
      <w:proofErr w:type="spellStart"/>
      <w:r w:rsidRPr="005E0E27">
        <w:rPr>
          <w:rFonts w:eastAsia="Times New Roman" w:cs="Times New Roman"/>
          <w:i/>
          <w:sz w:val="22"/>
          <w:szCs w:val="22"/>
        </w:rPr>
        <w:t>us</w:t>
      </w:r>
      <w:proofErr w:type="spellEnd"/>
      <w:r w:rsidRPr="005E0E27">
        <w:rPr>
          <w:rFonts w:eastAsia="Times New Roman" w:cs="Times New Roman"/>
          <w:i/>
          <w:sz w:val="22"/>
          <w:szCs w:val="22"/>
        </w:rPr>
        <w:t xml:space="preserve">) paslaugas ir </w:t>
      </w:r>
      <w:r>
        <w:rPr>
          <w:rFonts w:eastAsia="Times New Roman" w:cs="Times New Roman"/>
          <w:i/>
          <w:sz w:val="22"/>
          <w:szCs w:val="22"/>
        </w:rPr>
        <w:t>tiekėjo</w:t>
      </w:r>
      <w:r w:rsidRPr="005E0E27">
        <w:rPr>
          <w:rFonts w:eastAsia="Times New Roman" w:cs="Times New Roman"/>
          <w:i/>
          <w:sz w:val="22"/>
          <w:szCs w:val="22"/>
        </w:rPr>
        <w:t xml:space="preserve"> (</w:t>
      </w:r>
      <w:r>
        <w:rPr>
          <w:rFonts w:eastAsia="Times New Roman" w:cs="Times New Roman"/>
          <w:i/>
          <w:sz w:val="22"/>
          <w:szCs w:val="22"/>
        </w:rPr>
        <w:t>ūkio subjekto</w:t>
      </w:r>
      <w:r w:rsidRPr="005E0E27">
        <w:rPr>
          <w:rFonts w:eastAsia="Times New Roman" w:cs="Times New Roman"/>
          <w:i/>
          <w:sz w:val="22"/>
          <w:szCs w:val="22"/>
        </w:rPr>
        <w:t>), kuris teikia pasiūlymą</w:t>
      </w:r>
      <w:r w:rsidRPr="005E0E27">
        <w:rPr>
          <w:rFonts w:eastAsia="Times New Roman" w:cs="Times New Roman"/>
          <w:b/>
          <w:i/>
          <w:sz w:val="22"/>
          <w:szCs w:val="22"/>
        </w:rPr>
        <w:t>, patvirtinimas</w:t>
      </w:r>
      <w:r w:rsidRPr="005E0E27">
        <w:rPr>
          <w:rFonts w:eastAsia="Times New Roman" w:cs="Times New Roman"/>
          <w:i/>
          <w:sz w:val="22"/>
          <w:szCs w:val="22"/>
        </w:rPr>
        <w:t xml:space="preserve"> , kad laimėjęs konkursą įdarbins šį specialistą. </w:t>
      </w:r>
    </w:p>
    <w:p w14:paraId="1D5CDC0E" w14:textId="69C59C9D" w:rsidR="006A5C37" w:rsidRDefault="006A5C37" w:rsidP="006A5C37">
      <w:pPr>
        <w:spacing w:after="0"/>
        <w:jc w:val="both"/>
        <w:rPr>
          <w:rFonts w:eastAsia="Times New Roman" w:cs="Times New Roman"/>
          <w:i/>
          <w:iCs/>
          <w:sz w:val="22"/>
          <w:szCs w:val="22"/>
          <w:lang w:eastAsia="en-US"/>
        </w:rPr>
      </w:pPr>
      <w:r w:rsidRPr="005E0E27">
        <w:rPr>
          <w:rFonts w:eastAsia="Times New Roman" w:cs="Times New Roman"/>
          <w:color w:val="FF0000"/>
          <w:sz w:val="22"/>
          <w:szCs w:val="22"/>
          <w:lang w:eastAsia="en-US"/>
        </w:rPr>
        <w:t xml:space="preserve"> </w:t>
      </w:r>
      <w:r w:rsidRPr="005E0E27">
        <w:rPr>
          <w:rFonts w:eastAsia="Times New Roman" w:cs="Times New Roman"/>
          <w:sz w:val="22"/>
          <w:szCs w:val="22"/>
          <w:lang w:eastAsia="en-US"/>
        </w:rPr>
        <w:t>**</w:t>
      </w:r>
      <w:r w:rsidRPr="00720FD4">
        <w:rPr>
          <w:rFonts w:eastAsia="Times New Roman" w:cs="Times New Roman"/>
          <w:i/>
          <w:iCs/>
          <w:sz w:val="22"/>
          <w:szCs w:val="22"/>
          <w:lang w:eastAsia="en-US"/>
        </w:rPr>
        <w:t>Papildoma darbuotojo patirtis pervežant meno kūrinius suprantama kaip: patirtis pakavime ir transportavime, patirtis dirbant su draudimu ir dokumentais (kaip nurodyta pirkimo sąlygų 2 priede), saugos ir apsaugos užtikrinimas, tarptautinio transportavimo patirtis ir kt. patirtis kuri gali būti svarbi ir turėti įtakos tinkamam meno kūrinių pervežimui.</w:t>
      </w:r>
    </w:p>
    <w:p w14:paraId="5D163423" w14:textId="77777777" w:rsidR="006205AF" w:rsidRDefault="006205AF" w:rsidP="006A5C37">
      <w:pPr>
        <w:spacing w:after="0"/>
        <w:jc w:val="both"/>
        <w:rPr>
          <w:rFonts w:eastAsia="Times New Roman" w:cs="Times New Roman"/>
          <w:sz w:val="22"/>
          <w:szCs w:val="22"/>
          <w:lang w:eastAsia="en-US"/>
        </w:rPr>
      </w:pPr>
    </w:p>
    <w:p w14:paraId="0E72C441" w14:textId="77777777" w:rsidR="006A5C37" w:rsidRDefault="006A5C37" w:rsidP="006A5C37">
      <w:pPr>
        <w:spacing w:after="0"/>
        <w:jc w:val="both"/>
        <w:rPr>
          <w:rFonts w:eastAsia="Times New Roman" w:cs="Times New Roman"/>
          <w:i/>
          <w:sz w:val="22"/>
          <w:szCs w:val="22"/>
          <w:lang w:eastAsia="en-US"/>
        </w:rPr>
      </w:pPr>
      <w:r w:rsidRPr="005E0E27">
        <w:rPr>
          <w:rFonts w:eastAsia="Times New Roman" w:cs="Times New Roman"/>
          <w:i/>
          <w:sz w:val="22"/>
          <w:szCs w:val="22"/>
          <w:lang w:eastAsia="en-US"/>
        </w:rPr>
        <w:t>Pildoma, jei tokios informacijos reikalaujama pirkimo dokumentuose.</w:t>
      </w:r>
    </w:p>
    <w:p w14:paraId="63DFA9CF" w14:textId="77777777" w:rsidR="006A5C37" w:rsidRDefault="006A5C37" w:rsidP="006A5C37">
      <w:pPr>
        <w:spacing w:after="0"/>
        <w:jc w:val="both"/>
        <w:rPr>
          <w:rFonts w:eastAsia="Times New Roman" w:cs="Times New Roman"/>
          <w:i/>
          <w:sz w:val="22"/>
          <w:szCs w:val="22"/>
          <w:lang w:eastAsia="en-US"/>
        </w:rPr>
      </w:pPr>
    </w:p>
    <w:p w14:paraId="16824CE2" w14:textId="77777777" w:rsidR="006A5C37" w:rsidRPr="005E0E27" w:rsidRDefault="006A5C37" w:rsidP="006A5C37">
      <w:pPr>
        <w:spacing w:after="0"/>
        <w:jc w:val="both"/>
        <w:rPr>
          <w:rFonts w:eastAsia="Times New Roman" w:cs="Times New Roman"/>
          <w:sz w:val="22"/>
          <w:szCs w:val="22"/>
          <w:lang w:eastAsia="en-US"/>
        </w:rPr>
      </w:pPr>
    </w:p>
    <w:tbl>
      <w:tblPr>
        <w:tblW w:w="9180" w:type="dxa"/>
        <w:tblLayout w:type="fixed"/>
        <w:tblLook w:val="01E0" w:firstRow="1" w:lastRow="1" w:firstColumn="1" w:lastColumn="1" w:noHBand="0" w:noVBand="0"/>
      </w:tblPr>
      <w:tblGrid>
        <w:gridCol w:w="3888"/>
        <w:gridCol w:w="2681"/>
        <w:gridCol w:w="2611"/>
      </w:tblGrid>
      <w:tr w:rsidR="006A5C37" w:rsidRPr="005E0E27" w14:paraId="2476ED4D" w14:textId="77777777" w:rsidTr="00216C7E">
        <w:trPr>
          <w:trHeight w:val="186"/>
        </w:trPr>
        <w:tc>
          <w:tcPr>
            <w:tcW w:w="3888" w:type="dxa"/>
            <w:hideMark/>
          </w:tcPr>
          <w:p w14:paraId="1FCC360C" w14:textId="77777777" w:rsidR="006A5C37" w:rsidRPr="005E0E27" w:rsidRDefault="006A5C37" w:rsidP="00216C7E">
            <w:pPr>
              <w:jc w:val="both"/>
              <w:rPr>
                <w:rFonts w:eastAsia="Times New Roman" w:cs="Times New Roman"/>
                <w:sz w:val="22"/>
                <w:szCs w:val="22"/>
              </w:rPr>
            </w:pPr>
            <w:r w:rsidRPr="005E0E27">
              <w:rPr>
                <w:rFonts w:eastAsia="Times New Roman" w:cs="Times New Roman"/>
                <w:sz w:val="22"/>
                <w:szCs w:val="22"/>
              </w:rPr>
              <w:t>_________________</w:t>
            </w:r>
          </w:p>
          <w:p w14:paraId="784229D2" w14:textId="77777777" w:rsidR="006A5C37" w:rsidRPr="005E0E27" w:rsidRDefault="006A5C37" w:rsidP="00216C7E">
            <w:pPr>
              <w:jc w:val="both"/>
              <w:rPr>
                <w:rFonts w:eastAsia="Times New Roman" w:cs="Times New Roman"/>
                <w:sz w:val="22"/>
                <w:szCs w:val="22"/>
              </w:rPr>
            </w:pPr>
            <w:r w:rsidRPr="005E0E27">
              <w:rPr>
                <w:rFonts w:eastAsia="Times New Roman" w:cs="Times New Roman"/>
                <w:sz w:val="22"/>
                <w:szCs w:val="22"/>
              </w:rPr>
              <w:t>(Tiekėjo arba jo įgalioto asmens pareigų pavadinimas)</w:t>
            </w:r>
          </w:p>
        </w:tc>
        <w:tc>
          <w:tcPr>
            <w:tcW w:w="2681" w:type="dxa"/>
            <w:hideMark/>
          </w:tcPr>
          <w:p w14:paraId="1D4B57B9" w14:textId="77777777" w:rsidR="006A5C37" w:rsidRPr="005E0E27" w:rsidRDefault="006A5C37" w:rsidP="00216C7E">
            <w:pPr>
              <w:jc w:val="both"/>
              <w:rPr>
                <w:rFonts w:eastAsia="Times New Roman" w:cs="Times New Roman"/>
                <w:sz w:val="22"/>
                <w:szCs w:val="22"/>
              </w:rPr>
            </w:pPr>
            <w:r w:rsidRPr="005E0E27">
              <w:rPr>
                <w:rFonts w:eastAsia="Times New Roman" w:cs="Times New Roman"/>
                <w:sz w:val="22"/>
                <w:szCs w:val="22"/>
              </w:rPr>
              <w:t>___________</w:t>
            </w:r>
          </w:p>
          <w:p w14:paraId="6E71268D" w14:textId="77777777" w:rsidR="006A5C37" w:rsidRPr="005E0E27" w:rsidRDefault="006A5C37" w:rsidP="00216C7E">
            <w:pPr>
              <w:jc w:val="both"/>
              <w:rPr>
                <w:rFonts w:eastAsia="Times New Roman" w:cs="Times New Roman"/>
                <w:sz w:val="22"/>
                <w:szCs w:val="22"/>
              </w:rPr>
            </w:pPr>
            <w:r w:rsidRPr="005E0E27">
              <w:rPr>
                <w:rFonts w:eastAsia="Times New Roman" w:cs="Times New Roman"/>
                <w:sz w:val="22"/>
                <w:szCs w:val="22"/>
              </w:rPr>
              <w:t xml:space="preserve">           (Parašas)</w:t>
            </w:r>
          </w:p>
        </w:tc>
        <w:tc>
          <w:tcPr>
            <w:tcW w:w="2611" w:type="dxa"/>
            <w:hideMark/>
          </w:tcPr>
          <w:p w14:paraId="05E0E0F8" w14:textId="77777777" w:rsidR="006A5C37" w:rsidRPr="005E0E27" w:rsidRDefault="006A5C37" w:rsidP="00216C7E">
            <w:pPr>
              <w:jc w:val="both"/>
              <w:rPr>
                <w:rFonts w:eastAsia="Times New Roman" w:cs="Times New Roman"/>
                <w:sz w:val="22"/>
                <w:szCs w:val="22"/>
              </w:rPr>
            </w:pPr>
            <w:r w:rsidRPr="005E0E27">
              <w:rPr>
                <w:rFonts w:eastAsia="Times New Roman" w:cs="Times New Roman"/>
                <w:sz w:val="22"/>
                <w:szCs w:val="22"/>
              </w:rPr>
              <w:t xml:space="preserve">          ____________</w:t>
            </w:r>
          </w:p>
          <w:p w14:paraId="1F233362" w14:textId="77777777" w:rsidR="006A5C37" w:rsidRPr="005E0E27" w:rsidRDefault="006A5C37" w:rsidP="00216C7E">
            <w:pPr>
              <w:jc w:val="both"/>
              <w:rPr>
                <w:rFonts w:eastAsia="Times New Roman" w:cs="Times New Roman"/>
                <w:sz w:val="22"/>
                <w:szCs w:val="22"/>
              </w:rPr>
            </w:pPr>
            <w:r w:rsidRPr="005E0E27">
              <w:rPr>
                <w:rFonts w:eastAsia="Times New Roman" w:cs="Times New Roman"/>
                <w:sz w:val="22"/>
                <w:szCs w:val="22"/>
              </w:rPr>
              <w:t xml:space="preserve">        (Vardas ir pavardė)</w:t>
            </w:r>
          </w:p>
        </w:tc>
      </w:tr>
    </w:tbl>
    <w:p w14:paraId="017A6D61" w14:textId="77777777" w:rsidR="006A5C37" w:rsidRPr="005E0E27" w:rsidRDefault="006A5C37" w:rsidP="006A5C37">
      <w:pPr>
        <w:jc w:val="both"/>
        <w:rPr>
          <w:rFonts w:cstheme="minorHAnsi"/>
          <w:b/>
          <w:bCs/>
          <w:smallCaps/>
          <w:sz w:val="22"/>
          <w:szCs w:val="22"/>
        </w:rPr>
      </w:pPr>
      <w:r w:rsidRPr="005E0E27">
        <w:rPr>
          <w:rFonts w:cstheme="minorHAnsi"/>
          <w:b/>
          <w:bCs/>
          <w:smallCaps/>
          <w:sz w:val="22"/>
          <w:szCs w:val="22"/>
        </w:rPr>
        <w:br w:type="page"/>
      </w:r>
    </w:p>
    <w:p w14:paraId="50C2E3E0" w14:textId="4D62C2FF" w:rsidR="006A5C37" w:rsidRDefault="006A5C37" w:rsidP="006A5C37">
      <w:pPr>
        <w:tabs>
          <w:tab w:val="left" w:pos="2977"/>
        </w:tabs>
        <w:spacing w:after="120" w:line="20" w:lineRule="atLeast"/>
        <w:jc w:val="right"/>
        <w:rPr>
          <w:rFonts w:eastAsia="Calibri" w:cstheme="minorHAnsi"/>
          <w:color w:val="0070C0"/>
        </w:rPr>
      </w:pPr>
      <w:r>
        <w:rPr>
          <w:rFonts w:eastAsia="Calibri" w:cstheme="minorHAnsi"/>
          <w:color w:val="0070C0"/>
        </w:rPr>
        <w:lastRenderedPageBreak/>
        <w:t>Pirkimo sąlygų 11 priedas „Įvykdytų sutarčių sąrašas“</w:t>
      </w:r>
    </w:p>
    <w:p w14:paraId="5FACE6B6" w14:textId="77777777" w:rsidR="006A5C37" w:rsidRDefault="006A5C37" w:rsidP="006A5C37">
      <w:pPr>
        <w:tabs>
          <w:tab w:val="left" w:pos="2977"/>
        </w:tabs>
        <w:spacing w:after="120" w:line="20" w:lineRule="atLeast"/>
        <w:jc w:val="right"/>
        <w:rPr>
          <w:rFonts w:eastAsia="Calibri" w:cstheme="minorHAnsi"/>
          <w:color w:val="0070C0"/>
        </w:rPr>
      </w:pPr>
    </w:p>
    <w:p w14:paraId="071BAD5C" w14:textId="77777777" w:rsidR="006A5C37" w:rsidRDefault="006A5C37" w:rsidP="006A5C37">
      <w:pPr>
        <w:pStyle w:val="prastasis"/>
        <w:tabs>
          <w:tab w:val="left" w:pos="456"/>
          <w:tab w:val="left" w:pos="1653"/>
        </w:tabs>
        <w:suppressAutoHyphens w:val="0"/>
        <w:spacing w:before="240" w:after="120" w:line="240" w:lineRule="auto"/>
        <w:ind w:firstLine="461"/>
        <w:jc w:val="both"/>
      </w:pPr>
      <w:r>
        <w:rPr>
          <w:rStyle w:val="Numatytasispastraiposriftas"/>
          <w:rFonts w:ascii="Calibri" w:eastAsia="Times New Roman" w:hAnsi="Calibri" w:cs="Calibri"/>
          <w:szCs w:val="24"/>
        </w:rPr>
        <w:t>Tiekėjo pagrindinių sutarčių, atitinkančių</w:t>
      </w:r>
      <w:r>
        <w:rPr>
          <w:rStyle w:val="Numatytasispastraiposriftas"/>
          <w:rFonts w:ascii="Calibri" w:eastAsia="Times New Roman" w:hAnsi="Calibri" w:cs="Calibri"/>
          <w:color w:val="70AD47"/>
          <w:szCs w:val="24"/>
        </w:rPr>
        <w:t xml:space="preserve"> </w:t>
      </w:r>
      <w:r w:rsidRPr="00EE4D20">
        <w:rPr>
          <w:rStyle w:val="Numatytasispastraiposriftas"/>
          <w:rFonts w:ascii="Calibri" w:eastAsia="Times New Roman" w:hAnsi="Calibri" w:cs="Calibri"/>
          <w:szCs w:val="24"/>
        </w:rPr>
        <w:t xml:space="preserve">konkurso specialiųjų sąlygų 4 priedo „Tiekėjų kvalifikacijos reikalavimai ir reikalaujami kokybės bei aplinkos apsaugos vadybos sistemų standartai“, sąrašas. Pagrindžiantieji </w:t>
      </w:r>
      <w:r>
        <w:rPr>
          <w:rStyle w:val="Numatytasispastraiposriftas"/>
          <w:rFonts w:ascii="Calibri" w:eastAsia="Times New Roman" w:hAnsi="Calibri" w:cs="Calibri"/>
          <w:szCs w:val="24"/>
        </w:rPr>
        <w:t xml:space="preserve">dokumentai </w:t>
      </w:r>
      <w:r>
        <w:rPr>
          <w:rStyle w:val="Numatytasispastraiposriftas"/>
          <w:rFonts w:ascii="Calibri" w:eastAsia="Times New Roman" w:hAnsi="Calibri" w:cs="Calibri"/>
          <w:i/>
          <w:szCs w:val="24"/>
        </w:rPr>
        <w:t>(1. užsakovų pažymos/atsiliepimai arba kiti dokumentai, patvirtinantys, kad pateikiamos sutartys įvykdytos ir/ar vykdomos sėkmingai ir laiku)</w:t>
      </w:r>
      <w:r>
        <w:rPr>
          <w:rStyle w:val="Numatytasispastraiposriftas"/>
          <w:rFonts w:ascii="Calibri" w:eastAsia="Times New Roman" w:hAnsi="Calibri" w:cs="Calibri"/>
          <w:szCs w:val="24"/>
        </w:rPr>
        <w:t xml:space="preserve"> pridedami prie šio sąrašo.</w:t>
      </w:r>
    </w:p>
    <w:tbl>
      <w:tblPr>
        <w:tblW w:w="0" w:type="auto"/>
        <w:tblCellMar>
          <w:left w:w="10" w:type="dxa"/>
          <w:right w:w="10" w:type="dxa"/>
        </w:tblCellMar>
        <w:tblLook w:val="04A0" w:firstRow="1" w:lastRow="0" w:firstColumn="1" w:lastColumn="0" w:noHBand="0" w:noVBand="1"/>
      </w:tblPr>
      <w:tblGrid>
        <w:gridCol w:w="520"/>
        <w:gridCol w:w="1769"/>
        <w:gridCol w:w="1787"/>
        <w:gridCol w:w="1851"/>
        <w:gridCol w:w="1425"/>
        <w:gridCol w:w="995"/>
        <w:gridCol w:w="1615"/>
      </w:tblGrid>
      <w:tr w:rsidR="006A5C37" w14:paraId="238294FF" w14:textId="77777777" w:rsidTr="00216C7E">
        <w:trPr>
          <w:trHeight w:val="359"/>
        </w:trPr>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4BD662B6" w14:textId="77777777" w:rsidR="006A5C37" w:rsidRDefault="006A5C37" w:rsidP="00216C7E">
            <w:pPr>
              <w:pStyle w:val="prastasis"/>
              <w:spacing w:before="60" w:after="60"/>
              <w:jc w:val="center"/>
              <w:rPr>
                <w:rFonts w:ascii="Calibri" w:hAnsi="Calibri" w:cs="Calibri"/>
                <w:b/>
                <w:sz w:val="20"/>
                <w:szCs w:val="20"/>
                <w:lang w:eastAsia="lt-LT"/>
              </w:rPr>
            </w:pPr>
            <w:r>
              <w:rPr>
                <w:rFonts w:ascii="Calibri" w:hAnsi="Calibri" w:cs="Calibri"/>
                <w:b/>
                <w:sz w:val="20"/>
                <w:szCs w:val="20"/>
                <w:lang w:eastAsia="lt-LT"/>
              </w:rPr>
              <w:t>Eil. Nr.</w:t>
            </w:r>
          </w:p>
        </w:tc>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7A95B41C" w14:textId="77777777" w:rsidR="006A5C37" w:rsidRDefault="006A5C37" w:rsidP="00216C7E">
            <w:pPr>
              <w:pStyle w:val="prastasis"/>
              <w:spacing w:before="60" w:after="60"/>
              <w:jc w:val="center"/>
            </w:pPr>
            <w:r>
              <w:rPr>
                <w:rStyle w:val="Numatytasispastraiposriftas"/>
                <w:rFonts w:ascii="Calibri" w:hAnsi="Calibri" w:cs="Calibri"/>
                <w:b/>
                <w:sz w:val="18"/>
                <w:szCs w:val="18"/>
              </w:rPr>
              <w:t>Sutarties/Projekto apibūdinimas</w:t>
            </w:r>
          </w:p>
        </w:tc>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5C2B87C3" w14:textId="77777777" w:rsidR="006A5C37" w:rsidRDefault="006A5C37" w:rsidP="00216C7E">
            <w:pPr>
              <w:pStyle w:val="prastasis"/>
              <w:spacing w:before="60" w:after="60"/>
              <w:jc w:val="center"/>
            </w:pPr>
            <w:r>
              <w:rPr>
                <w:rStyle w:val="Numatytasispastraiposriftas"/>
                <w:rFonts w:ascii="Calibri" w:hAnsi="Calibri" w:cs="Calibri"/>
                <w:b/>
                <w:sz w:val="18"/>
                <w:szCs w:val="18"/>
              </w:rPr>
              <w:t>Įvykdytos sutarties ar vykdomos sutarties įvykdytos dalies vertė, Eur be PVM</w:t>
            </w:r>
          </w:p>
        </w:tc>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0D042BC5" w14:textId="77777777" w:rsidR="006A5C37" w:rsidRDefault="006A5C37" w:rsidP="00216C7E">
            <w:pPr>
              <w:pStyle w:val="prastasis"/>
              <w:spacing w:before="60" w:after="60"/>
              <w:jc w:val="center"/>
            </w:pPr>
            <w:r>
              <w:rPr>
                <w:rStyle w:val="Numatytasispastraiposriftas"/>
                <w:rFonts w:ascii="Calibri" w:hAnsi="Calibri" w:cs="Calibri"/>
                <w:b/>
                <w:sz w:val="18"/>
                <w:szCs w:val="18"/>
              </w:rPr>
              <w:t>Sutarties dalis (vertė be PVM), kurią tiekėjas įvykdė savarankiškai</w:t>
            </w:r>
          </w:p>
        </w:tc>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740FD591" w14:textId="77777777" w:rsidR="006A5C37" w:rsidRDefault="006A5C37" w:rsidP="00216C7E">
            <w:pPr>
              <w:pStyle w:val="prastasis"/>
              <w:spacing w:before="60" w:after="60"/>
              <w:jc w:val="center"/>
            </w:pPr>
            <w:r>
              <w:rPr>
                <w:rStyle w:val="Numatytasispastraiposriftas"/>
                <w:rFonts w:ascii="Calibri" w:hAnsi="Calibri" w:cs="Calibri"/>
                <w:b/>
                <w:sz w:val="18"/>
                <w:szCs w:val="18"/>
              </w:rPr>
              <w:t>Sutarties pradžios ir pabaigos  datos (metai ir mėnuo)</w:t>
            </w:r>
          </w:p>
        </w:tc>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1E8113F0" w14:textId="77777777" w:rsidR="006A5C37" w:rsidRDefault="006A5C37" w:rsidP="00216C7E">
            <w:pPr>
              <w:pStyle w:val="prastasis"/>
              <w:spacing w:before="60" w:after="60"/>
              <w:jc w:val="center"/>
            </w:pPr>
            <w:r>
              <w:rPr>
                <w:rStyle w:val="Numatytasispastraiposriftas"/>
                <w:rFonts w:ascii="Calibri" w:hAnsi="Calibri" w:cs="Calibri"/>
                <w:b/>
                <w:sz w:val="18"/>
                <w:szCs w:val="18"/>
              </w:rPr>
              <w:t>Užsakovas</w:t>
            </w:r>
          </w:p>
        </w:tc>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58E6A631" w14:textId="77777777" w:rsidR="006A5C37" w:rsidRDefault="006A5C37" w:rsidP="00216C7E">
            <w:pPr>
              <w:pStyle w:val="prastasis"/>
              <w:spacing w:before="60" w:after="60"/>
              <w:jc w:val="center"/>
            </w:pPr>
            <w:r>
              <w:rPr>
                <w:rStyle w:val="Numatytasispastraiposriftas"/>
                <w:rFonts w:ascii="Calibri" w:hAnsi="Calibri" w:cs="Calibri"/>
                <w:b/>
                <w:sz w:val="18"/>
                <w:szCs w:val="18"/>
              </w:rPr>
              <w:t>Užsakovo kontaktai (vardas, pavardė, pareigos, el. paštas, tel. Nr.)</w:t>
            </w:r>
          </w:p>
        </w:tc>
      </w:tr>
      <w:tr w:rsidR="006A5C37" w14:paraId="3A3F3EF2" w14:textId="77777777" w:rsidTr="00216C7E">
        <w:trPr>
          <w:trHeight w:val="359"/>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39AC364" w14:textId="77777777" w:rsidR="006A5C37" w:rsidRDefault="006A5C37" w:rsidP="00216C7E">
            <w:pPr>
              <w:pStyle w:val="prastasis"/>
              <w:spacing w:before="60" w:after="60"/>
              <w:jc w:val="center"/>
              <w:rPr>
                <w:rFonts w:ascii="Calibri" w:hAnsi="Calibri" w:cs="Calibri"/>
                <w:sz w:val="20"/>
                <w:szCs w:val="20"/>
                <w:lang w:eastAsia="lt-LT"/>
              </w:rPr>
            </w:pPr>
            <w:r>
              <w:rPr>
                <w:rFonts w:ascii="Calibri" w:hAnsi="Calibri" w:cs="Calibri"/>
                <w:sz w:val="20"/>
                <w:szCs w:val="20"/>
                <w:lang w:eastAsia="lt-LT"/>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46BB7B" w14:textId="77777777" w:rsidR="006A5C37" w:rsidRDefault="006A5C37" w:rsidP="00216C7E">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32398" w14:textId="77777777" w:rsidR="006A5C37" w:rsidRDefault="006A5C37" w:rsidP="00216C7E">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C943C1" w14:textId="77777777" w:rsidR="006A5C37" w:rsidRDefault="006A5C37" w:rsidP="00216C7E">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390C2C" w14:textId="77777777" w:rsidR="006A5C37" w:rsidRDefault="006A5C37" w:rsidP="00216C7E">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94AB48" w14:textId="77777777" w:rsidR="006A5C37" w:rsidRDefault="006A5C37" w:rsidP="00216C7E">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7BC4F2" w14:textId="77777777" w:rsidR="006A5C37" w:rsidRDefault="006A5C37" w:rsidP="00216C7E">
            <w:pPr>
              <w:pStyle w:val="prastasis"/>
              <w:spacing w:before="60" w:after="60"/>
              <w:jc w:val="center"/>
              <w:rPr>
                <w:rFonts w:ascii="Calibri" w:hAnsi="Calibri" w:cs="Calibri"/>
                <w:b/>
                <w:bCs/>
                <w:sz w:val="20"/>
                <w:szCs w:val="20"/>
                <w:lang w:eastAsia="lt-LT"/>
              </w:rPr>
            </w:pPr>
          </w:p>
        </w:tc>
      </w:tr>
      <w:tr w:rsidR="006A5C37" w14:paraId="6B7C8EEA" w14:textId="77777777" w:rsidTr="00216C7E">
        <w:trPr>
          <w:trHeight w:val="359"/>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5EAB3F" w14:textId="77777777" w:rsidR="006A5C37" w:rsidRDefault="006A5C37" w:rsidP="00216C7E">
            <w:pPr>
              <w:pStyle w:val="prastasis"/>
              <w:spacing w:before="60" w:after="60"/>
              <w:jc w:val="center"/>
              <w:rPr>
                <w:rFonts w:ascii="Calibri" w:hAnsi="Calibri" w:cs="Calibri"/>
                <w:sz w:val="20"/>
                <w:szCs w:val="20"/>
                <w:lang w:eastAsia="lt-LT"/>
              </w:rPr>
            </w:pPr>
            <w:r>
              <w:rPr>
                <w:rFonts w:ascii="Calibri" w:hAnsi="Calibri" w:cs="Calibri"/>
                <w:sz w:val="20"/>
                <w:szCs w:val="20"/>
                <w:lang w:eastAsia="lt-LT"/>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DC67D9" w14:textId="77777777" w:rsidR="006A5C37" w:rsidRDefault="006A5C37" w:rsidP="00216C7E">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8F97A" w14:textId="77777777" w:rsidR="006A5C37" w:rsidRDefault="006A5C37" w:rsidP="00216C7E">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D78AB8" w14:textId="77777777" w:rsidR="006A5C37" w:rsidRDefault="006A5C37" w:rsidP="00216C7E">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F1A708" w14:textId="77777777" w:rsidR="006A5C37" w:rsidRDefault="006A5C37" w:rsidP="00216C7E">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A1D737" w14:textId="77777777" w:rsidR="006A5C37" w:rsidRDefault="006A5C37" w:rsidP="00216C7E">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CA35BD" w14:textId="77777777" w:rsidR="006A5C37" w:rsidRDefault="006A5C37" w:rsidP="00216C7E">
            <w:pPr>
              <w:pStyle w:val="prastasis"/>
              <w:spacing w:before="60" w:after="60"/>
              <w:jc w:val="center"/>
              <w:rPr>
                <w:rFonts w:ascii="Calibri" w:hAnsi="Calibri" w:cs="Calibri"/>
                <w:b/>
                <w:bCs/>
                <w:sz w:val="20"/>
                <w:szCs w:val="20"/>
                <w:lang w:eastAsia="lt-LT"/>
              </w:rPr>
            </w:pPr>
          </w:p>
        </w:tc>
      </w:tr>
      <w:tr w:rsidR="006A5C37" w14:paraId="0707FBC2" w14:textId="77777777" w:rsidTr="00216C7E">
        <w:trPr>
          <w:trHeight w:val="359"/>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4839F7F" w14:textId="77777777" w:rsidR="006A5C37" w:rsidRDefault="006A5C37" w:rsidP="00216C7E">
            <w:pPr>
              <w:pStyle w:val="prastasis"/>
              <w:spacing w:before="60" w:after="60"/>
              <w:jc w:val="center"/>
              <w:rPr>
                <w:rFonts w:ascii="Calibri" w:hAnsi="Calibri" w:cs="Calibri"/>
                <w:sz w:val="20"/>
                <w:szCs w:val="20"/>
                <w:lang w:eastAsia="lt-LT"/>
              </w:rPr>
            </w:pPr>
            <w:r>
              <w:rPr>
                <w:rFonts w:ascii="Calibri" w:hAnsi="Calibri" w:cs="Calibri"/>
                <w:sz w:val="20"/>
                <w:szCs w:val="20"/>
                <w:lang w:eastAsia="lt-LT"/>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8A819C" w14:textId="77777777" w:rsidR="006A5C37" w:rsidRDefault="006A5C37" w:rsidP="00216C7E">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B1989" w14:textId="77777777" w:rsidR="006A5C37" w:rsidRDefault="006A5C37" w:rsidP="00216C7E">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2F6AC4" w14:textId="77777777" w:rsidR="006A5C37" w:rsidRDefault="006A5C37" w:rsidP="00216C7E">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1FE4C7" w14:textId="77777777" w:rsidR="006A5C37" w:rsidRDefault="006A5C37" w:rsidP="00216C7E">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987EA3" w14:textId="77777777" w:rsidR="006A5C37" w:rsidRDefault="006A5C37" w:rsidP="00216C7E">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3EEC9D" w14:textId="77777777" w:rsidR="006A5C37" w:rsidRDefault="006A5C37" w:rsidP="00216C7E">
            <w:pPr>
              <w:pStyle w:val="prastasis"/>
              <w:spacing w:before="60" w:after="60"/>
              <w:jc w:val="center"/>
              <w:rPr>
                <w:rFonts w:ascii="Calibri" w:hAnsi="Calibri" w:cs="Calibri"/>
                <w:b/>
                <w:bCs/>
                <w:sz w:val="20"/>
                <w:szCs w:val="20"/>
                <w:lang w:eastAsia="lt-LT"/>
              </w:rPr>
            </w:pPr>
          </w:p>
        </w:tc>
      </w:tr>
      <w:tr w:rsidR="006A5C37" w14:paraId="4BFD2ACF" w14:textId="77777777" w:rsidTr="00216C7E">
        <w:trPr>
          <w:trHeight w:val="359"/>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8520835" w14:textId="77777777" w:rsidR="006A5C37" w:rsidRDefault="006A5C37" w:rsidP="00216C7E">
            <w:pPr>
              <w:pStyle w:val="prastasis"/>
              <w:spacing w:before="60" w:after="60"/>
              <w:jc w:val="center"/>
              <w:rPr>
                <w:rFonts w:ascii="Calibri" w:hAnsi="Calibri" w:cs="Calibri"/>
                <w:sz w:val="20"/>
                <w:szCs w:val="20"/>
                <w:lang w:eastAsia="lt-LT"/>
              </w:rPr>
            </w:pPr>
            <w:r>
              <w:rPr>
                <w:rFonts w:ascii="Calibri" w:hAnsi="Calibri" w:cs="Calibri"/>
                <w:sz w:val="20"/>
                <w:szCs w:val="20"/>
                <w:lang w:eastAsia="lt-LT"/>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1C513" w14:textId="77777777" w:rsidR="006A5C37" w:rsidRDefault="006A5C37" w:rsidP="00216C7E">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2525A" w14:textId="77777777" w:rsidR="006A5C37" w:rsidRDefault="006A5C37" w:rsidP="00216C7E">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DE287A" w14:textId="77777777" w:rsidR="006A5C37" w:rsidRDefault="006A5C37" w:rsidP="00216C7E">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C3ABBB" w14:textId="77777777" w:rsidR="006A5C37" w:rsidRDefault="006A5C37" w:rsidP="00216C7E">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A015D9" w14:textId="77777777" w:rsidR="006A5C37" w:rsidRDefault="006A5C37" w:rsidP="00216C7E">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731BC5" w14:textId="77777777" w:rsidR="006A5C37" w:rsidRDefault="006A5C37" w:rsidP="00216C7E">
            <w:pPr>
              <w:pStyle w:val="prastasis"/>
              <w:spacing w:before="60" w:after="60"/>
              <w:jc w:val="center"/>
              <w:rPr>
                <w:rFonts w:ascii="Calibri" w:hAnsi="Calibri" w:cs="Calibri"/>
                <w:b/>
                <w:bCs/>
                <w:sz w:val="20"/>
                <w:szCs w:val="20"/>
                <w:lang w:eastAsia="lt-LT"/>
              </w:rPr>
            </w:pPr>
          </w:p>
        </w:tc>
      </w:tr>
    </w:tbl>
    <w:p w14:paraId="4A6023A9" w14:textId="77777777" w:rsidR="006A5C37" w:rsidRDefault="006A5C37" w:rsidP="006A5C37">
      <w:pPr>
        <w:pStyle w:val="prastasis"/>
        <w:spacing w:before="60" w:after="60"/>
        <w:jc w:val="center"/>
        <w:rPr>
          <w:rFonts w:ascii="Calibri" w:hAnsi="Calibri" w:cs="Calibri"/>
          <w:sz w:val="20"/>
          <w:szCs w:val="20"/>
        </w:rPr>
      </w:pPr>
    </w:p>
    <w:p w14:paraId="6544E9C7" w14:textId="77777777" w:rsidR="006A5C37" w:rsidRDefault="006A5C37" w:rsidP="006A5C37">
      <w:pPr>
        <w:pStyle w:val="prastasis"/>
        <w:jc w:val="both"/>
        <w:rPr>
          <w:sz w:val="20"/>
        </w:rPr>
      </w:pPr>
    </w:p>
    <w:p w14:paraId="1FC959E7" w14:textId="77777777" w:rsidR="006A5C37" w:rsidRDefault="006A5C37" w:rsidP="006A5C37">
      <w:pPr>
        <w:pStyle w:val="prastasis"/>
        <w:spacing w:after="0" w:line="240" w:lineRule="auto"/>
        <w:jc w:val="both"/>
        <w:rPr>
          <w:sz w:val="20"/>
        </w:rPr>
      </w:pPr>
      <w:r>
        <w:rPr>
          <w:sz w:val="20"/>
        </w:rPr>
        <w:t xml:space="preserve">______________________________________________________ </w:t>
      </w:r>
    </w:p>
    <w:p w14:paraId="0A8AA7E5" w14:textId="77777777" w:rsidR="006A5C37" w:rsidRDefault="006A5C37" w:rsidP="006A5C37">
      <w:pPr>
        <w:pStyle w:val="prastasis"/>
        <w:jc w:val="both"/>
        <w:rPr>
          <w:sz w:val="20"/>
        </w:rPr>
      </w:pPr>
      <w:r>
        <w:rPr>
          <w:sz w:val="20"/>
        </w:rPr>
        <w:t>(Tiekėjo arba jo įgalioto asmens vardas, pavardė, parašas)</w:t>
      </w:r>
    </w:p>
    <w:p w14:paraId="0457BFC8" w14:textId="77777777" w:rsidR="006A5C37" w:rsidRDefault="006A5C37" w:rsidP="006A5C37">
      <w:pPr>
        <w:pStyle w:val="prastasis"/>
        <w:spacing w:after="0" w:line="240" w:lineRule="auto"/>
        <w:jc w:val="both"/>
        <w:rPr>
          <w:sz w:val="20"/>
        </w:rPr>
      </w:pPr>
      <w:r>
        <w:rPr>
          <w:sz w:val="20"/>
        </w:rPr>
        <w:t>__________</w:t>
      </w:r>
    </w:p>
    <w:p w14:paraId="356508FD" w14:textId="77777777" w:rsidR="006A5C37" w:rsidRDefault="006A5C37" w:rsidP="006A5C37">
      <w:pPr>
        <w:pStyle w:val="prastasis"/>
        <w:jc w:val="both"/>
        <w:rPr>
          <w:sz w:val="20"/>
        </w:rPr>
      </w:pPr>
      <w:r>
        <w:rPr>
          <w:sz w:val="20"/>
        </w:rPr>
        <w:t>(Data)</w:t>
      </w:r>
    </w:p>
    <w:p w14:paraId="0016A7A2" w14:textId="77777777" w:rsidR="006A5C37" w:rsidRPr="00203725" w:rsidRDefault="006A5C37" w:rsidP="006A5C37">
      <w:pPr>
        <w:tabs>
          <w:tab w:val="left" w:pos="2977"/>
        </w:tabs>
        <w:spacing w:after="120" w:line="20" w:lineRule="atLeast"/>
        <w:rPr>
          <w:rFonts w:eastAsia="Calibri" w:cstheme="minorHAnsi"/>
          <w:color w:val="0070C0"/>
        </w:rPr>
      </w:pPr>
    </w:p>
    <w:p w14:paraId="130C8C55" w14:textId="77777777" w:rsidR="006A5C37" w:rsidRPr="006A5C37" w:rsidRDefault="006A5C37" w:rsidP="006A5C37">
      <w:pPr>
        <w:tabs>
          <w:tab w:val="left" w:pos="3312"/>
        </w:tabs>
        <w:jc w:val="both"/>
        <w:rPr>
          <w:rFonts w:cs="Times New Roman"/>
          <w:i/>
          <w:iCs/>
          <w:color w:val="FF0000"/>
          <w:sz w:val="22"/>
          <w:szCs w:val="22"/>
        </w:rPr>
      </w:pPr>
    </w:p>
    <w:sectPr w:rsidR="006A5C37" w:rsidRPr="006A5C37" w:rsidSect="000705F1">
      <w:pgSz w:w="12240" w:h="15840"/>
      <w:pgMar w:top="1134" w:right="567" w:bottom="1134" w:left="1701" w:header="720" w:footer="720" w:gutter="0"/>
      <w:pgNumType w:start="4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4BC55" w14:textId="77777777" w:rsidR="000E0E2A" w:rsidRDefault="000E0E2A" w:rsidP="00D05666">
      <w:r>
        <w:separator/>
      </w:r>
    </w:p>
  </w:endnote>
  <w:endnote w:type="continuationSeparator" w:id="0">
    <w:p w14:paraId="32DCF9CE" w14:textId="77777777" w:rsidR="000E0E2A" w:rsidRDefault="000E0E2A" w:rsidP="00D05666">
      <w:r>
        <w:continuationSeparator/>
      </w:r>
    </w:p>
  </w:endnote>
  <w:endnote w:type="continuationNotice" w:id="1">
    <w:p w14:paraId="4FB04E69" w14:textId="77777777" w:rsidR="000E0E2A" w:rsidRDefault="000E0E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2B2DB" w14:textId="77777777" w:rsidR="000E0E2A" w:rsidRDefault="000E0E2A" w:rsidP="00D05666">
      <w:r>
        <w:separator/>
      </w:r>
    </w:p>
  </w:footnote>
  <w:footnote w:type="continuationSeparator" w:id="0">
    <w:p w14:paraId="6D2421F3" w14:textId="77777777" w:rsidR="000E0E2A" w:rsidRDefault="000E0E2A" w:rsidP="00D05666">
      <w:r>
        <w:continuationSeparator/>
      </w:r>
    </w:p>
  </w:footnote>
  <w:footnote w:type="continuationNotice" w:id="1">
    <w:p w14:paraId="4AA1586F" w14:textId="77777777" w:rsidR="000E0E2A" w:rsidRDefault="000E0E2A">
      <w:pPr>
        <w:spacing w:after="0" w:line="240" w:lineRule="auto"/>
      </w:pPr>
    </w:p>
  </w:footnote>
  <w:footnote w:id="2">
    <w:p w14:paraId="01FB56F6" w14:textId="77777777" w:rsidR="0065264D" w:rsidRPr="001620D3" w:rsidRDefault="0065264D" w:rsidP="0065264D">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43D8F6" w14:textId="77777777" w:rsidR="0065264D" w:rsidRPr="001620D3" w:rsidRDefault="0065264D" w:rsidP="0065264D">
      <w:pPr>
        <w:pStyle w:val="FootnoteText"/>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FE714B0" w14:textId="77777777" w:rsidR="0065264D" w:rsidRDefault="0065264D" w:rsidP="0065264D">
      <w:pPr>
        <w:pStyle w:val="FootnoteText"/>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F115AB5" w14:textId="77777777" w:rsidR="0065264D" w:rsidRPr="001620D3" w:rsidRDefault="0065264D" w:rsidP="0065264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D1C97D" w14:textId="77777777" w:rsidR="0065264D" w:rsidRPr="001620D3" w:rsidRDefault="0065264D" w:rsidP="0065264D">
      <w:pPr>
        <w:pStyle w:val="FootnoteText"/>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2BA471" w14:textId="77777777" w:rsidR="0065264D" w:rsidRDefault="0065264D" w:rsidP="0065264D">
      <w:pPr>
        <w:pStyle w:val="FootnoteText"/>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3504955" w14:textId="77777777" w:rsidR="0065264D" w:rsidRPr="001620D3" w:rsidRDefault="0065264D" w:rsidP="0065264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1A2A40" w14:textId="77777777" w:rsidR="0065264D" w:rsidRPr="001620D3" w:rsidRDefault="0065264D" w:rsidP="0065264D">
      <w:pPr>
        <w:pStyle w:val="FootnoteText"/>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8D3DA81" w14:textId="77777777" w:rsidR="0065264D" w:rsidRDefault="0065264D" w:rsidP="0065264D">
      <w:pPr>
        <w:pStyle w:val="FootnoteText"/>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76CC175" w14:textId="77777777" w:rsidR="00245614" w:rsidRDefault="00245614" w:rsidP="00245614">
      <w:pPr>
        <w:pStyle w:val="FootnoteText"/>
        <w:tabs>
          <w:tab w:val="left" w:pos="9639"/>
        </w:tabs>
        <w:spacing w:after="0"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424662B8" w14:textId="77777777" w:rsidR="00245614" w:rsidRDefault="00245614" w:rsidP="00245614">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20257E"/>
    <w:multiLevelType w:val="hybridMultilevel"/>
    <w:tmpl w:val="76E8F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73F07"/>
    <w:multiLevelType w:val="hybridMultilevel"/>
    <w:tmpl w:val="60062376"/>
    <w:lvl w:ilvl="0" w:tplc="0427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29794B"/>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AAE1663"/>
    <w:multiLevelType w:val="multilevel"/>
    <w:tmpl w:val="E3BADE0E"/>
    <w:lvl w:ilvl="0">
      <w:start w:val="1"/>
      <w:numFmt w:val="decimal"/>
      <w:lvlText w:val="%1."/>
      <w:lvlJc w:val="left"/>
      <w:pPr>
        <w:ind w:left="1070" w:hanging="360"/>
      </w:pPr>
      <w:rPr>
        <w:rFonts w:ascii="Calibri" w:eastAsia="Calibri" w:hAnsi="Calibri" w:cs="Calibri" w:hint="default"/>
        <w:b w:val="0"/>
        <w:i w:val="0"/>
        <w:strike w:val="0"/>
        <w:color w:val="auto"/>
        <w:sz w:val="21"/>
        <w:szCs w:val="21"/>
      </w:rPr>
    </w:lvl>
    <w:lvl w:ilvl="1">
      <w:start w:val="1"/>
      <w:numFmt w:val="decimal"/>
      <w:lvlText w:val="%1.%2."/>
      <w:lvlJc w:val="left"/>
      <w:pPr>
        <w:ind w:left="142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C263D32"/>
    <w:multiLevelType w:val="hybridMultilevel"/>
    <w:tmpl w:val="E31E81E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13" w15:restartNumberingAfterBreak="0">
    <w:nsid w:val="3EA34205"/>
    <w:multiLevelType w:val="hybridMultilevel"/>
    <w:tmpl w:val="F1BC64DC"/>
    <w:lvl w:ilvl="0" w:tplc="D44E5792">
      <w:start w:val="1"/>
      <w:numFmt w:val="decimal"/>
      <w:lvlText w:val="%1."/>
      <w:lvlJc w:val="left"/>
      <w:pPr>
        <w:ind w:left="1020" w:hanging="360"/>
      </w:pPr>
    </w:lvl>
    <w:lvl w:ilvl="1" w:tplc="D696E0D8">
      <w:start w:val="1"/>
      <w:numFmt w:val="decimal"/>
      <w:lvlText w:val="%2."/>
      <w:lvlJc w:val="left"/>
      <w:pPr>
        <w:ind w:left="1020" w:hanging="360"/>
      </w:pPr>
    </w:lvl>
    <w:lvl w:ilvl="2" w:tplc="6986B4EE">
      <w:start w:val="1"/>
      <w:numFmt w:val="decimal"/>
      <w:lvlText w:val="%3."/>
      <w:lvlJc w:val="left"/>
      <w:pPr>
        <w:ind w:left="1020" w:hanging="360"/>
      </w:pPr>
    </w:lvl>
    <w:lvl w:ilvl="3" w:tplc="8A3210B6">
      <w:start w:val="1"/>
      <w:numFmt w:val="decimal"/>
      <w:lvlText w:val="%4."/>
      <w:lvlJc w:val="left"/>
      <w:pPr>
        <w:ind w:left="1020" w:hanging="360"/>
      </w:pPr>
    </w:lvl>
    <w:lvl w:ilvl="4" w:tplc="7C4E213E">
      <w:start w:val="1"/>
      <w:numFmt w:val="decimal"/>
      <w:lvlText w:val="%5."/>
      <w:lvlJc w:val="left"/>
      <w:pPr>
        <w:ind w:left="1020" w:hanging="360"/>
      </w:pPr>
    </w:lvl>
    <w:lvl w:ilvl="5" w:tplc="C540D64C">
      <w:start w:val="1"/>
      <w:numFmt w:val="decimal"/>
      <w:lvlText w:val="%6."/>
      <w:lvlJc w:val="left"/>
      <w:pPr>
        <w:ind w:left="1020" w:hanging="360"/>
      </w:pPr>
    </w:lvl>
    <w:lvl w:ilvl="6" w:tplc="D390DA8E">
      <w:start w:val="1"/>
      <w:numFmt w:val="decimal"/>
      <w:lvlText w:val="%7."/>
      <w:lvlJc w:val="left"/>
      <w:pPr>
        <w:ind w:left="1020" w:hanging="360"/>
      </w:pPr>
    </w:lvl>
    <w:lvl w:ilvl="7" w:tplc="1C8A210C">
      <w:start w:val="1"/>
      <w:numFmt w:val="decimal"/>
      <w:lvlText w:val="%8."/>
      <w:lvlJc w:val="left"/>
      <w:pPr>
        <w:ind w:left="1020" w:hanging="360"/>
      </w:pPr>
    </w:lvl>
    <w:lvl w:ilvl="8" w:tplc="515A40B0">
      <w:start w:val="1"/>
      <w:numFmt w:val="decimal"/>
      <w:lvlText w:val="%9."/>
      <w:lvlJc w:val="left"/>
      <w:pPr>
        <w:ind w:left="1020" w:hanging="360"/>
      </w:pPr>
    </w:lvl>
  </w:abstractNum>
  <w:abstractNum w:abstractNumId="14" w15:restartNumberingAfterBreak="0">
    <w:nsid w:val="40D6234D"/>
    <w:multiLevelType w:val="multilevel"/>
    <w:tmpl w:val="020CEF0C"/>
    <w:lvl w:ilvl="0">
      <w:start w:val="3"/>
      <w:numFmt w:val="decimal"/>
      <w:lvlText w:val="%1."/>
      <w:lvlJc w:val="left"/>
      <w:pPr>
        <w:ind w:left="360" w:hanging="360"/>
      </w:pPr>
      <w:rPr>
        <w:rFonts w:ascii="Times New Roman" w:hAnsi="Times New Roman" w:hint="default"/>
      </w:rPr>
    </w:lvl>
    <w:lvl w:ilvl="1">
      <w:start w:val="2"/>
      <w:numFmt w:val="decimal"/>
      <w:lvlText w:val="%1.%2."/>
      <w:lvlJc w:val="left"/>
      <w:pPr>
        <w:ind w:left="927" w:hanging="360"/>
      </w:pPr>
      <w:rPr>
        <w:rFonts w:ascii="Times New Roman" w:hAnsi="Times New Roman" w:hint="default"/>
      </w:rPr>
    </w:lvl>
    <w:lvl w:ilvl="2">
      <w:start w:val="1"/>
      <w:numFmt w:val="decimal"/>
      <w:lvlText w:val="%1.%2.%3."/>
      <w:lvlJc w:val="left"/>
      <w:pPr>
        <w:ind w:left="1854" w:hanging="720"/>
      </w:pPr>
      <w:rPr>
        <w:rFonts w:ascii="Times New Roman" w:hAnsi="Times New Roman" w:hint="default"/>
      </w:rPr>
    </w:lvl>
    <w:lvl w:ilvl="3">
      <w:start w:val="1"/>
      <w:numFmt w:val="decimal"/>
      <w:lvlText w:val="%1.%2.%3.%4."/>
      <w:lvlJc w:val="left"/>
      <w:pPr>
        <w:ind w:left="2421" w:hanging="720"/>
      </w:pPr>
      <w:rPr>
        <w:rFonts w:ascii="Times New Roman" w:hAnsi="Times New Roman" w:hint="default"/>
      </w:rPr>
    </w:lvl>
    <w:lvl w:ilvl="4">
      <w:start w:val="1"/>
      <w:numFmt w:val="decimal"/>
      <w:lvlText w:val="%1.%2.%3.%4.%5."/>
      <w:lvlJc w:val="left"/>
      <w:pPr>
        <w:ind w:left="3348" w:hanging="1080"/>
      </w:pPr>
      <w:rPr>
        <w:rFonts w:ascii="Times New Roman" w:hAnsi="Times New Roman" w:hint="default"/>
      </w:rPr>
    </w:lvl>
    <w:lvl w:ilvl="5">
      <w:start w:val="1"/>
      <w:numFmt w:val="decimal"/>
      <w:lvlText w:val="%1.%2.%3.%4.%5.%6."/>
      <w:lvlJc w:val="left"/>
      <w:pPr>
        <w:ind w:left="3915" w:hanging="1080"/>
      </w:pPr>
      <w:rPr>
        <w:rFonts w:ascii="Times New Roman" w:hAnsi="Times New Roman" w:hint="default"/>
      </w:rPr>
    </w:lvl>
    <w:lvl w:ilvl="6">
      <w:start w:val="1"/>
      <w:numFmt w:val="decimal"/>
      <w:lvlText w:val="%1.%2.%3.%4.%5.%6.%7."/>
      <w:lvlJc w:val="left"/>
      <w:pPr>
        <w:ind w:left="4842" w:hanging="1440"/>
      </w:pPr>
      <w:rPr>
        <w:rFonts w:ascii="Times New Roman" w:hAnsi="Times New Roman" w:hint="default"/>
      </w:rPr>
    </w:lvl>
    <w:lvl w:ilvl="7">
      <w:start w:val="1"/>
      <w:numFmt w:val="decimal"/>
      <w:lvlText w:val="%1.%2.%3.%4.%5.%6.%7.%8."/>
      <w:lvlJc w:val="left"/>
      <w:pPr>
        <w:ind w:left="5409" w:hanging="1440"/>
      </w:pPr>
      <w:rPr>
        <w:rFonts w:ascii="Times New Roman" w:hAnsi="Times New Roman" w:hint="default"/>
      </w:rPr>
    </w:lvl>
    <w:lvl w:ilvl="8">
      <w:start w:val="1"/>
      <w:numFmt w:val="decimal"/>
      <w:lvlText w:val="%1.%2.%3.%4.%5.%6.%7.%8.%9."/>
      <w:lvlJc w:val="left"/>
      <w:pPr>
        <w:ind w:left="5976" w:hanging="1440"/>
      </w:pPr>
      <w:rPr>
        <w:rFonts w:ascii="Times New Roman" w:hAnsi="Times New Roman" w:hint="default"/>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4E986441"/>
    <w:multiLevelType w:val="hybridMultilevel"/>
    <w:tmpl w:val="CFDE2046"/>
    <w:lvl w:ilvl="0" w:tplc="728A85C2">
      <w:start w:val="1"/>
      <w:numFmt w:val="decimal"/>
      <w:lvlText w:val="%1."/>
      <w:lvlJc w:val="left"/>
      <w:pPr>
        <w:ind w:left="1069" w:hanging="360"/>
      </w:pPr>
      <w:rPr>
        <w:rFonts w:hint="default"/>
        <w:b/>
        <w:u w:val="single"/>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54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DD7219B"/>
    <w:multiLevelType w:val="hybridMultilevel"/>
    <w:tmpl w:val="919A2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FEF0592"/>
    <w:multiLevelType w:val="hybridMultilevel"/>
    <w:tmpl w:val="E31E81E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9521A03"/>
    <w:multiLevelType w:val="multilevel"/>
    <w:tmpl w:val="347E2EAE"/>
    <w:lvl w:ilvl="0">
      <w:start w:val="3"/>
      <w:numFmt w:val="decimal"/>
      <w:lvlText w:val="%1."/>
      <w:lvlJc w:val="left"/>
      <w:pPr>
        <w:ind w:left="502" w:hanging="360"/>
      </w:pPr>
      <w:rPr>
        <w:rFonts w:hint="default"/>
        <w:sz w:val="21"/>
      </w:rPr>
    </w:lvl>
    <w:lvl w:ilvl="1">
      <w:start w:val="1"/>
      <w:numFmt w:val="decimal"/>
      <w:lvlText w:val="%1.%2."/>
      <w:lvlJc w:val="left"/>
      <w:pPr>
        <w:ind w:left="1069" w:hanging="360"/>
      </w:pPr>
      <w:rPr>
        <w:rFonts w:hint="default"/>
        <w:sz w:val="21"/>
      </w:rPr>
    </w:lvl>
    <w:lvl w:ilvl="2">
      <w:start w:val="1"/>
      <w:numFmt w:val="decimal"/>
      <w:lvlText w:val="%1.%2.%3."/>
      <w:lvlJc w:val="left"/>
      <w:pPr>
        <w:ind w:left="1996" w:hanging="720"/>
      </w:pPr>
      <w:rPr>
        <w:rFonts w:hint="default"/>
        <w:sz w:val="21"/>
      </w:rPr>
    </w:lvl>
    <w:lvl w:ilvl="3">
      <w:start w:val="1"/>
      <w:numFmt w:val="decimal"/>
      <w:lvlText w:val="%1.%2.%3.%4."/>
      <w:lvlJc w:val="left"/>
      <w:pPr>
        <w:ind w:left="2563" w:hanging="720"/>
      </w:pPr>
      <w:rPr>
        <w:rFonts w:hint="default"/>
        <w:sz w:val="21"/>
      </w:rPr>
    </w:lvl>
    <w:lvl w:ilvl="4">
      <w:start w:val="1"/>
      <w:numFmt w:val="decimal"/>
      <w:lvlText w:val="%1.%2.%3.%4.%5."/>
      <w:lvlJc w:val="left"/>
      <w:pPr>
        <w:ind w:left="3490" w:hanging="1080"/>
      </w:pPr>
      <w:rPr>
        <w:rFonts w:hint="default"/>
        <w:sz w:val="21"/>
      </w:rPr>
    </w:lvl>
    <w:lvl w:ilvl="5">
      <w:start w:val="1"/>
      <w:numFmt w:val="decimal"/>
      <w:lvlText w:val="%1.%2.%3.%4.%5.%6."/>
      <w:lvlJc w:val="left"/>
      <w:pPr>
        <w:ind w:left="4057" w:hanging="1080"/>
      </w:pPr>
      <w:rPr>
        <w:rFonts w:hint="default"/>
        <w:sz w:val="21"/>
      </w:rPr>
    </w:lvl>
    <w:lvl w:ilvl="6">
      <w:start w:val="1"/>
      <w:numFmt w:val="decimal"/>
      <w:lvlText w:val="%1.%2.%3.%4.%5.%6.%7."/>
      <w:lvlJc w:val="left"/>
      <w:pPr>
        <w:ind w:left="4984" w:hanging="1440"/>
      </w:pPr>
      <w:rPr>
        <w:rFonts w:hint="default"/>
        <w:sz w:val="21"/>
      </w:rPr>
    </w:lvl>
    <w:lvl w:ilvl="7">
      <w:start w:val="1"/>
      <w:numFmt w:val="decimal"/>
      <w:lvlText w:val="%1.%2.%3.%4.%5.%6.%7.%8."/>
      <w:lvlJc w:val="left"/>
      <w:pPr>
        <w:ind w:left="5551" w:hanging="1440"/>
      </w:pPr>
      <w:rPr>
        <w:rFonts w:hint="default"/>
        <w:sz w:val="21"/>
      </w:rPr>
    </w:lvl>
    <w:lvl w:ilvl="8">
      <w:start w:val="1"/>
      <w:numFmt w:val="decimal"/>
      <w:lvlText w:val="%1.%2.%3.%4.%5.%6.%7.%8.%9."/>
      <w:lvlJc w:val="left"/>
      <w:pPr>
        <w:ind w:left="6478" w:hanging="1800"/>
      </w:pPr>
      <w:rPr>
        <w:rFonts w:hint="default"/>
        <w:sz w:val="21"/>
      </w:rPr>
    </w:lvl>
  </w:abstractNum>
  <w:abstractNum w:abstractNumId="36"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10"/>
  </w:num>
  <w:num w:numId="2">
    <w:abstractNumId w:val="3"/>
  </w:num>
  <w:num w:numId="3">
    <w:abstractNumId w:val="21"/>
  </w:num>
  <w:num w:numId="4">
    <w:abstractNumId w:val="25"/>
  </w:num>
  <w:num w:numId="5">
    <w:abstractNumId w:val="19"/>
  </w:num>
  <w:num w:numId="6">
    <w:abstractNumId w:val="35"/>
  </w:num>
  <w:num w:numId="7">
    <w:abstractNumId w:val="32"/>
  </w:num>
  <w:num w:numId="8">
    <w:abstractNumId w:val="1"/>
  </w:num>
  <w:num w:numId="9">
    <w:abstractNumId w:val="33"/>
  </w:num>
  <w:num w:numId="10">
    <w:abstractNumId w:val="30"/>
  </w:num>
  <w:num w:numId="11">
    <w:abstractNumId w:val="24"/>
  </w:num>
  <w:num w:numId="12">
    <w:abstractNumId w:val="15"/>
  </w:num>
  <w:num w:numId="13">
    <w:abstractNumId w:val="18"/>
  </w:num>
  <w:num w:numId="14">
    <w:abstractNumId w:val="27"/>
  </w:num>
  <w:num w:numId="15">
    <w:abstractNumId w:val="4"/>
  </w:num>
  <w:num w:numId="16">
    <w:abstractNumId w:val="8"/>
  </w:num>
  <w:num w:numId="17">
    <w:abstractNumId w:val="14"/>
  </w:num>
  <w:num w:numId="18">
    <w:abstractNumId w:val="11"/>
  </w:num>
  <w:num w:numId="19">
    <w:abstractNumId w:val="23"/>
  </w:num>
  <w:num w:numId="20">
    <w:abstractNumId w:val="20"/>
  </w:num>
  <w:num w:numId="21">
    <w:abstractNumId w:val="28"/>
  </w:num>
  <w:num w:numId="22">
    <w:abstractNumId w:val="16"/>
  </w:num>
  <w:num w:numId="23">
    <w:abstractNumId w:val="22"/>
  </w:num>
  <w:num w:numId="24">
    <w:abstractNumId w:val="26"/>
  </w:num>
  <w:num w:numId="25">
    <w:abstractNumId w:val="0"/>
  </w:num>
  <w:num w:numId="26">
    <w:abstractNumId w:val="7"/>
  </w:num>
  <w:num w:numId="27">
    <w:abstractNumId w:val="36"/>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2"/>
  </w:num>
  <w:num w:numId="31">
    <w:abstractNumId w:val="31"/>
  </w:num>
  <w:num w:numId="32">
    <w:abstractNumId w:val="6"/>
  </w:num>
  <w:num w:numId="33">
    <w:abstractNumId w:val="2"/>
  </w:num>
  <w:num w:numId="34">
    <w:abstractNumId w:val="17"/>
  </w:num>
  <w:num w:numId="35">
    <w:abstractNumId w:val="9"/>
  </w:num>
  <w:num w:numId="36">
    <w:abstractNumId w:val="13"/>
  </w:num>
  <w:num w:numId="37">
    <w:abstractNumId w:val="29"/>
  </w:num>
  <w:num w:numId="38">
    <w:abstractNumId w:val="34"/>
  </w:num>
  <w:num w:numId="39">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9C2"/>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4B48"/>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3E48"/>
    <w:rsid w:val="00024353"/>
    <w:rsid w:val="00024DB9"/>
    <w:rsid w:val="0002541F"/>
    <w:rsid w:val="00026246"/>
    <w:rsid w:val="00026673"/>
    <w:rsid w:val="00026690"/>
    <w:rsid w:val="00026A51"/>
    <w:rsid w:val="00026D16"/>
    <w:rsid w:val="00030C02"/>
    <w:rsid w:val="00030C76"/>
    <w:rsid w:val="00030F90"/>
    <w:rsid w:val="000315EB"/>
    <w:rsid w:val="0003169B"/>
    <w:rsid w:val="000317D5"/>
    <w:rsid w:val="00031A62"/>
    <w:rsid w:val="000321E6"/>
    <w:rsid w:val="0003281A"/>
    <w:rsid w:val="00032D19"/>
    <w:rsid w:val="00034A4A"/>
    <w:rsid w:val="00035221"/>
    <w:rsid w:val="000356C7"/>
    <w:rsid w:val="0003587B"/>
    <w:rsid w:val="00036173"/>
    <w:rsid w:val="0003638B"/>
    <w:rsid w:val="00036B41"/>
    <w:rsid w:val="000372C8"/>
    <w:rsid w:val="000372F4"/>
    <w:rsid w:val="000373E5"/>
    <w:rsid w:val="00037649"/>
    <w:rsid w:val="00040233"/>
    <w:rsid w:val="000404F5"/>
    <w:rsid w:val="00040C0F"/>
    <w:rsid w:val="00040F9F"/>
    <w:rsid w:val="00042720"/>
    <w:rsid w:val="00042937"/>
    <w:rsid w:val="00042D50"/>
    <w:rsid w:val="000431AC"/>
    <w:rsid w:val="00043572"/>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3"/>
    <w:rsid w:val="00061466"/>
    <w:rsid w:val="00061E86"/>
    <w:rsid w:val="0006300C"/>
    <w:rsid w:val="000631F1"/>
    <w:rsid w:val="00064868"/>
    <w:rsid w:val="0006575D"/>
    <w:rsid w:val="000659E9"/>
    <w:rsid w:val="00066BB9"/>
    <w:rsid w:val="00066D29"/>
    <w:rsid w:val="00067309"/>
    <w:rsid w:val="00067A88"/>
    <w:rsid w:val="00067DCC"/>
    <w:rsid w:val="00067EAF"/>
    <w:rsid w:val="0007051B"/>
    <w:rsid w:val="000705F1"/>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C9D"/>
    <w:rsid w:val="00096448"/>
    <w:rsid w:val="0009648D"/>
    <w:rsid w:val="0009724E"/>
    <w:rsid w:val="00097B80"/>
    <w:rsid w:val="000A05FB"/>
    <w:rsid w:val="000A09BB"/>
    <w:rsid w:val="000A0DFE"/>
    <w:rsid w:val="000A0F5D"/>
    <w:rsid w:val="000A1E34"/>
    <w:rsid w:val="000A202B"/>
    <w:rsid w:val="000A2CBA"/>
    <w:rsid w:val="000A2D88"/>
    <w:rsid w:val="000A5738"/>
    <w:rsid w:val="000A5FB1"/>
    <w:rsid w:val="000A6BBE"/>
    <w:rsid w:val="000A75A2"/>
    <w:rsid w:val="000A76C1"/>
    <w:rsid w:val="000A7BF8"/>
    <w:rsid w:val="000A7E99"/>
    <w:rsid w:val="000B049C"/>
    <w:rsid w:val="000B0CED"/>
    <w:rsid w:val="000B2E23"/>
    <w:rsid w:val="000B36CB"/>
    <w:rsid w:val="000B39E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4E6"/>
    <w:rsid w:val="000C3AEC"/>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2A6"/>
    <w:rsid w:val="000D5C58"/>
    <w:rsid w:val="000D638A"/>
    <w:rsid w:val="000D71C2"/>
    <w:rsid w:val="000D7494"/>
    <w:rsid w:val="000D7AD2"/>
    <w:rsid w:val="000E083B"/>
    <w:rsid w:val="000E0E2A"/>
    <w:rsid w:val="000E0EAE"/>
    <w:rsid w:val="000E10BD"/>
    <w:rsid w:val="000E149B"/>
    <w:rsid w:val="000E1743"/>
    <w:rsid w:val="000E2119"/>
    <w:rsid w:val="000E266E"/>
    <w:rsid w:val="000E2FD9"/>
    <w:rsid w:val="000E31D4"/>
    <w:rsid w:val="000E3448"/>
    <w:rsid w:val="000E35A0"/>
    <w:rsid w:val="000E37BD"/>
    <w:rsid w:val="000E38F7"/>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7C2"/>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023"/>
    <w:rsid w:val="0010270D"/>
    <w:rsid w:val="00102D1D"/>
    <w:rsid w:val="00103779"/>
    <w:rsid w:val="001045A6"/>
    <w:rsid w:val="0010505E"/>
    <w:rsid w:val="001059F7"/>
    <w:rsid w:val="00105E29"/>
    <w:rsid w:val="00105FA3"/>
    <w:rsid w:val="001072BE"/>
    <w:rsid w:val="0010779C"/>
    <w:rsid w:val="00107A04"/>
    <w:rsid w:val="00110481"/>
    <w:rsid w:val="00111429"/>
    <w:rsid w:val="00111943"/>
    <w:rsid w:val="0011199A"/>
    <w:rsid w:val="001123B4"/>
    <w:rsid w:val="001126FB"/>
    <w:rsid w:val="00112C86"/>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EB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5DE"/>
    <w:rsid w:val="0015376E"/>
    <w:rsid w:val="001538C5"/>
    <w:rsid w:val="00153D1C"/>
    <w:rsid w:val="00153D6F"/>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340"/>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A4E"/>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B86"/>
    <w:rsid w:val="001B1895"/>
    <w:rsid w:val="001B1C89"/>
    <w:rsid w:val="001B2074"/>
    <w:rsid w:val="001B2226"/>
    <w:rsid w:val="001B222D"/>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506"/>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809"/>
    <w:rsid w:val="001E250F"/>
    <w:rsid w:val="001E2BC5"/>
    <w:rsid w:val="001E3801"/>
    <w:rsid w:val="001E3D5A"/>
    <w:rsid w:val="001E45B7"/>
    <w:rsid w:val="001E4891"/>
    <w:rsid w:val="001E4C29"/>
    <w:rsid w:val="001E4DB2"/>
    <w:rsid w:val="001E5701"/>
    <w:rsid w:val="001E61DF"/>
    <w:rsid w:val="001E76C7"/>
    <w:rsid w:val="001E7E24"/>
    <w:rsid w:val="001F04C1"/>
    <w:rsid w:val="001F15A0"/>
    <w:rsid w:val="001F1CF5"/>
    <w:rsid w:val="001F1D6C"/>
    <w:rsid w:val="001F1DB6"/>
    <w:rsid w:val="001F1FB1"/>
    <w:rsid w:val="001F2168"/>
    <w:rsid w:val="001F2E11"/>
    <w:rsid w:val="001F2EB6"/>
    <w:rsid w:val="001F3174"/>
    <w:rsid w:val="001F3AC2"/>
    <w:rsid w:val="001F5180"/>
    <w:rsid w:val="001F520D"/>
    <w:rsid w:val="001F573E"/>
    <w:rsid w:val="001F5ED0"/>
    <w:rsid w:val="001F62B2"/>
    <w:rsid w:val="001F6551"/>
    <w:rsid w:val="001F6777"/>
    <w:rsid w:val="001F70BC"/>
    <w:rsid w:val="001F74B8"/>
    <w:rsid w:val="001F78B9"/>
    <w:rsid w:val="001F7AD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1BDA"/>
    <w:rsid w:val="00212C25"/>
    <w:rsid w:val="00212F68"/>
    <w:rsid w:val="002135C6"/>
    <w:rsid w:val="002140C5"/>
    <w:rsid w:val="002147BB"/>
    <w:rsid w:val="00214B9D"/>
    <w:rsid w:val="00214D4B"/>
    <w:rsid w:val="00215B09"/>
    <w:rsid w:val="00215FB5"/>
    <w:rsid w:val="002163DC"/>
    <w:rsid w:val="00216766"/>
    <w:rsid w:val="00216820"/>
    <w:rsid w:val="00216B57"/>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68F"/>
    <w:rsid w:val="00242CEB"/>
    <w:rsid w:val="002430AE"/>
    <w:rsid w:val="00244688"/>
    <w:rsid w:val="00245614"/>
    <w:rsid w:val="00245655"/>
    <w:rsid w:val="00245DD5"/>
    <w:rsid w:val="00245E8F"/>
    <w:rsid w:val="0024735B"/>
    <w:rsid w:val="002476D5"/>
    <w:rsid w:val="00247DDA"/>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47A"/>
    <w:rsid w:val="002609DE"/>
    <w:rsid w:val="002616A9"/>
    <w:rsid w:val="002617A4"/>
    <w:rsid w:val="002620D1"/>
    <w:rsid w:val="00262386"/>
    <w:rsid w:val="00262D3D"/>
    <w:rsid w:val="00263B34"/>
    <w:rsid w:val="00263CD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A21"/>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D54"/>
    <w:rsid w:val="002907D9"/>
    <w:rsid w:val="00290850"/>
    <w:rsid w:val="00290E7C"/>
    <w:rsid w:val="00290F12"/>
    <w:rsid w:val="00291DCB"/>
    <w:rsid w:val="0029216D"/>
    <w:rsid w:val="002926A1"/>
    <w:rsid w:val="00292F08"/>
    <w:rsid w:val="00294B97"/>
    <w:rsid w:val="00294BE3"/>
    <w:rsid w:val="002955C5"/>
    <w:rsid w:val="00295F09"/>
    <w:rsid w:val="002960E2"/>
    <w:rsid w:val="002970CF"/>
    <w:rsid w:val="00297490"/>
    <w:rsid w:val="002974D4"/>
    <w:rsid w:val="002974E7"/>
    <w:rsid w:val="002A00F8"/>
    <w:rsid w:val="002A1EB6"/>
    <w:rsid w:val="002A25D9"/>
    <w:rsid w:val="002A3B3E"/>
    <w:rsid w:val="002A3C89"/>
    <w:rsid w:val="002A43AA"/>
    <w:rsid w:val="002A4AC9"/>
    <w:rsid w:val="002A5143"/>
    <w:rsid w:val="002A5A8A"/>
    <w:rsid w:val="002A62B6"/>
    <w:rsid w:val="002A637A"/>
    <w:rsid w:val="002A6658"/>
    <w:rsid w:val="002A70E6"/>
    <w:rsid w:val="002A71C8"/>
    <w:rsid w:val="002A7A35"/>
    <w:rsid w:val="002B0002"/>
    <w:rsid w:val="002B0278"/>
    <w:rsid w:val="002B062F"/>
    <w:rsid w:val="002B12BE"/>
    <w:rsid w:val="002B144C"/>
    <w:rsid w:val="002B165D"/>
    <w:rsid w:val="002B189A"/>
    <w:rsid w:val="002B19CD"/>
    <w:rsid w:val="002B1AD3"/>
    <w:rsid w:val="002B2FCD"/>
    <w:rsid w:val="002B32CA"/>
    <w:rsid w:val="002B36DF"/>
    <w:rsid w:val="002B3F04"/>
    <w:rsid w:val="002B42DA"/>
    <w:rsid w:val="002B49CA"/>
    <w:rsid w:val="002B4DFD"/>
    <w:rsid w:val="002B6251"/>
    <w:rsid w:val="002B6B9E"/>
    <w:rsid w:val="002B6FF7"/>
    <w:rsid w:val="002B75F7"/>
    <w:rsid w:val="002B767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38B"/>
    <w:rsid w:val="002C73CF"/>
    <w:rsid w:val="002D1083"/>
    <w:rsid w:val="002D1C99"/>
    <w:rsid w:val="002D1EFA"/>
    <w:rsid w:val="002D236C"/>
    <w:rsid w:val="002D28EF"/>
    <w:rsid w:val="002D3712"/>
    <w:rsid w:val="002D470F"/>
    <w:rsid w:val="002D48BB"/>
    <w:rsid w:val="002D51D8"/>
    <w:rsid w:val="002D54D5"/>
    <w:rsid w:val="002D54FC"/>
    <w:rsid w:val="002D5ABC"/>
    <w:rsid w:val="002D61AE"/>
    <w:rsid w:val="002D6348"/>
    <w:rsid w:val="002D6D51"/>
    <w:rsid w:val="002D6E52"/>
    <w:rsid w:val="002D6F74"/>
    <w:rsid w:val="002D71B6"/>
    <w:rsid w:val="002D7F06"/>
    <w:rsid w:val="002E00F1"/>
    <w:rsid w:val="002E115D"/>
    <w:rsid w:val="002E120E"/>
    <w:rsid w:val="002E1796"/>
    <w:rsid w:val="002E230B"/>
    <w:rsid w:val="002E259F"/>
    <w:rsid w:val="002E2B93"/>
    <w:rsid w:val="002E2CD8"/>
    <w:rsid w:val="002E348F"/>
    <w:rsid w:val="002E3C32"/>
    <w:rsid w:val="002E4216"/>
    <w:rsid w:val="002E4A5A"/>
    <w:rsid w:val="002E5C9B"/>
    <w:rsid w:val="002E5EA9"/>
    <w:rsid w:val="002E6BB6"/>
    <w:rsid w:val="002E7D1F"/>
    <w:rsid w:val="002F05C1"/>
    <w:rsid w:val="002F0663"/>
    <w:rsid w:val="002F0FBA"/>
    <w:rsid w:val="002F12E7"/>
    <w:rsid w:val="002F148F"/>
    <w:rsid w:val="002F1998"/>
    <w:rsid w:val="002F1CD9"/>
    <w:rsid w:val="002F1D5C"/>
    <w:rsid w:val="002F396F"/>
    <w:rsid w:val="002F44C0"/>
    <w:rsid w:val="002F4601"/>
    <w:rsid w:val="002F536E"/>
    <w:rsid w:val="002F5A85"/>
    <w:rsid w:val="002F5E32"/>
    <w:rsid w:val="002F5EE2"/>
    <w:rsid w:val="002F5F47"/>
    <w:rsid w:val="002F5F8E"/>
    <w:rsid w:val="002F67FD"/>
    <w:rsid w:val="002F6EDD"/>
    <w:rsid w:val="002F7A04"/>
    <w:rsid w:val="002F7B28"/>
    <w:rsid w:val="002F7D23"/>
    <w:rsid w:val="00300DDC"/>
    <w:rsid w:val="00300FEF"/>
    <w:rsid w:val="00301185"/>
    <w:rsid w:val="00301B49"/>
    <w:rsid w:val="0030230E"/>
    <w:rsid w:val="0030313E"/>
    <w:rsid w:val="00303C2A"/>
    <w:rsid w:val="00303D02"/>
    <w:rsid w:val="003049FC"/>
    <w:rsid w:val="00304E45"/>
    <w:rsid w:val="00306737"/>
    <w:rsid w:val="00306D9F"/>
    <w:rsid w:val="00306F87"/>
    <w:rsid w:val="00307479"/>
    <w:rsid w:val="003074D1"/>
    <w:rsid w:val="00307715"/>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D07"/>
    <w:rsid w:val="00317AC3"/>
    <w:rsid w:val="00320115"/>
    <w:rsid w:val="00321802"/>
    <w:rsid w:val="00321A79"/>
    <w:rsid w:val="00321B1F"/>
    <w:rsid w:val="00321E34"/>
    <w:rsid w:val="0032266C"/>
    <w:rsid w:val="003232C3"/>
    <w:rsid w:val="00323D7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CD8"/>
    <w:rsid w:val="00334D33"/>
    <w:rsid w:val="00334EB8"/>
    <w:rsid w:val="003354F0"/>
    <w:rsid w:val="00335A01"/>
    <w:rsid w:val="00335DA5"/>
    <w:rsid w:val="00336410"/>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4C0"/>
    <w:rsid w:val="00350730"/>
    <w:rsid w:val="00351D68"/>
    <w:rsid w:val="00352626"/>
    <w:rsid w:val="00352C78"/>
    <w:rsid w:val="003536CF"/>
    <w:rsid w:val="00353A48"/>
    <w:rsid w:val="00353D1B"/>
    <w:rsid w:val="0035404D"/>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756"/>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DB9"/>
    <w:rsid w:val="003B24E8"/>
    <w:rsid w:val="003B3624"/>
    <w:rsid w:val="003B3660"/>
    <w:rsid w:val="003B386F"/>
    <w:rsid w:val="003B39F9"/>
    <w:rsid w:val="003B4138"/>
    <w:rsid w:val="003B5028"/>
    <w:rsid w:val="003B558D"/>
    <w:rsid w:val="003B620D"/>
    <w:rsid w:val="003B6924"/>
    <w:rsid w:val="003B73B7"/>
    <w:rsid w:val="003B760C"/>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73B"/>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6B1"/>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AB5"/>
    <w:rsid w:val="00405B22"/>
    <w:rsid w:val="00405D65"/>
    <w:rsid w:val="0040657F"/>
    <w:rsid w:val="00406B9B"/>
    <w:rsid w:val="00407939"/>
    <w:rsid w:val="00407E1E"/>
    <w:rsid w:val="00410349"/>
    <w:rsid w:val="00410936"/>
    <w:rsid w:val="00410A15"/>
    <w:rsid w:val="00410BAA"/>
    <w:rsid w:val="0041188F"/>
    <w:rsid w:val="00411B94"/>
    <w:rsid w:val="00411BD7"/>
    <w:rsid w:val="0041208A"/>
    <w:rsid w:val="004132EE"/>
    <w:rsid w:val="0041361C"/>
    <w:rsid w:val="00413D2E"/>
    <w:rsid w:val="00413FA7"/>
    <w:rsid w:val="004147BD"/>
    <w:rsid w:val="004157B6"/>
    <w:rsid w:val="004158A4"/>
    <w:rsid w:val="0041685F"/>
    <w:rsid w:val="00416CD6"/>
    <w:rsid w:val="00416D08"/>
    <w:rsid w:val="004170BC"/>
    <w:rsid w:val="00417604"/>
    <w:rsid w:val="00421D7D"/>
    <w:rsid w:val="00424668"/>
    <w:rsid w:val="0042470D"/>
    <w:rsid w:val="00424B94"/>
    <w:rsid w:val="00424C4C"/>
    <w:rsid w:val="00424CC1"/>
    <w:rsid w:val="004252AF"/>
    <w:rsid w:val="0042578B"/>
    <w:rsid w:val="004257A5"/>
    <w:rsid w:val="00425CFB"/>
    <w:rsid w:val="0042788E"/>
    <w:rsid w:val="00427D28"/>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877"/>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6F"/>
    <w:rsid w:val="00451FD4"/>
    <w:rsid w:val="004525F0"/>
    <w:rsid w:val="00452C1D"/>
    <w:rsid w:val="00453770"/>
    <w:rsid w:val="0045410E"/>
    <w:rsid w:val="004545ED"/>
    <w:rsid w:val="00454F45"/>
    <w:rsid w:val="00455131"/>
    <w:rsid w:val="00455810"/>
    <w:rsid w:val="00455A08"/>
    <w:rsid w:val="00455AA9"/>
    <w:rsid w:val="00455D76"/>
    <w:rsid w:val="00456067"/>
    <w:rsid w:val="00456A15"/>
    <w:rsid w:val="00456A2D"/>
    <w:rsid w:val="00457163"/>
    <w:rsid w:val="0045773D"/>
    <w:rsid w:val="00457F5A"/>
    <w:rsid w:val="00460069"/>
    <w:rsid w:val="00460244"/>
    <w:rsid w:val="00460401"/>
    <w:rsid w:val="004604AE"/>
    <w:rsid w:val="00460A16"/>
    <w:rsid w:val="00461904"/>
    <w:rsid w:val="00461CE4"/>
    <w:rsid w:val="004624F4"/>
    <w:rsid w:val="00462587"/>
    <w:rsid w:val="00463465"/>
    <w:rsid w:val="004635E0"/>
    <w:rsid w:val="00463688"/>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B7"/>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5C"/>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10D"/>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C00"/>
    <w:rsid w:val="004C606C"/>
    <w:rsid w:val="004C7DC4"/>
    <w:rsid w:val="004C7E0B"/>
    <w:rsid w:val="004C7E53"/>
    <w:rsid w:val="004D017C"/>
    <w:rsid w:val="004D070C"/>
    <w:rsid w:val="004D1010"/>
    <w:rsid w:val="004D248A"/>
    <w:rsid w:val="004D35A3"/>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FBB"/>
    <w:rsid w:val="004F30E1"/>
    <w:rsid w:val="004F33F0"/>
    <w:rsid w:val="004F3518"/>
    <w:rsid w:val="004F4D51"/>
    <w:rsid w:val="004F50BE"/>
    <w:rsid w:val="004F6FEF"/>
    <w:rsid w:val="004F7943"/>
    <w:rsid w:val="005002B8"/>
    <w:rsid w:val="00500818"/>
    <w:rsid w:val="00501200"/>
    <w:rsid w:val="00501215"/>
    <w:rsid w:val="005020EF"/>
    <w:rsid w:val="0050218B"/>
    <w:rsid w:val="0050224F"/>
    <w:rsid w:val="00502ECE"/>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7E5"/>
    <w:rsid w:val="005269B3"/>
    <w:rsid w:val="00526D2D"/>
    <w:rsid w:val="005273B1"/>
    <w:rsid w:val="0052795B"/>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068"/>
    <w:rsid w:val="005501A1"/>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CC2"/>
    <w:rsid w:val="00575DFE"/>
    <w:rsid w:val="005769FF"/>
    <w:rsid w:val="0057745D"/>
    <w:rsid w:val="00577925"/>
    <w:rsid w:val="00577A72"/>
    <w:rsid w:val="005806D2"/>
    <w:rsid w:val="005821D7"/>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B47"/>
    <w:rsid w:val="00593BAF"/>
    <w:rsid w:val="00593D67"/>
    <w:rsid w:val="00593F3E"/>
    <w:rsid w:val="00594FA6"/>
    <w:rsid w:val="00595741"/>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5C4"/>
    <w:rsid w:val="005C3F18"/>
    <w:rsid w:val="005C5BD5"/>
    <w:rsid w:val="005C5E43"/>
    <w:rsid w:val="005C6C2A"/>
    <w:rsid w:val="005C6D8F"/>
    <w:rsid w:val="005D08AD"/>
    <w:rsid w:val="005D0CD2"/>
    <w:rsid w:val="005D1328"/>
    <w:rsid w:val="005D1747"/>
    <w:rsid w:val="005D1EC0"/>
    <w:rsid w:val="005D224F"/>
    <w:rsid w:val="005D24F3"/>
    <w:rsid w:val="005D2CDD"/>
    <w:rsid w:val="005D342B"/>
    <w:rsid w:val="005D393D"/>
    <w:rsid w:val="005D41D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7"/>
    <w:rsid w:val="005E1041"/>
    <w:rsid w:val="005E1572"/>
    <w:rsid w:val="005E25A4"/>
    <w:rsid w:val="005E2611"/>
    <w:rsid w:val="005E2700"/>
    <w:rsid w:val="005E29E3"/>
    <w:rsid w:val="005E2C4A"/>
    <w:rsid w:val="005E36FB"/>
    <w:rsid w:val="005E3B81"/>
    <w:rsid w:val="005E4667"/>
    <w:rsid w:val="005E4B18"/>
    <w:rsid w:val="005E4E02"/>
    <w:rsid w:val="005E54C2"/>
    <w:rsid w:val="005E5C65"/>
    <w:rsid w:val="005E5FE0"/>
    <w:rsid w:val="005E62F0"/>
    <w:rsid w:val="005E6C99"/>
    <w:rsid w:val="005F03B6"/>
    <w:rsid w:val="005F03EF"/>
    <w:rsid w:val="005F03F3"/>
    <w:rsid w:val="005F0B78"/>
    <w:rsid w:val="005F0E6E"/>
    <w:rsid w:val="005F1245"/>
    <w:rsid w:val="005F13F0"/>
    <w:rsid w:val="005F1492"/>
    <w:rsid w:val="005F152B"/>
    <w:rsid w:val="005F17E7"/>
    <w:rsid w:val="005F1AE7"/>
    <w:rsid w:val="005F226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3D7"/>
    <w:rsid w:val="005F68D4"/>
    <w:rsid w:val="005F6991"/>
    <w:rsid w:val="005F70E4"/>
    <w:rsid w:val="005F7EBF"/>
    <w:rsid w:val="0060097F"/>
    <w:rsid w:val="00601278"/>
    <w:rsid w:val="006015A1"/>
    <w:rsid w:val="006015E1"/>
    <w:rsid w:val="00601B91"/>
    <w:rsid w:val="00601DD0"/>
    <w:rsid w:val="0060200D"/>
    <w:rsid w:val="00602AAF"/>
    <w:rsid w:val="00603E31"/>
    <w:rsid w:val="006041B7"/>
    <w:rsid w:val="0060451D"/>
    <w:rsid w:val="0060466E"/>
    <w:rsid w:val="00605629"/>
    <w:rsid w:val="006059FB"/>
    <w:rsid w:val="00605D03"/>
    <w:rsid w:val="00606FD4"/>
    <w:rsid w:val="00607C46"/>
    <w:rsid w:val="006102F3"/>
    <w:rsid w:val="0061093E"/>
    <w:rsid w:val="006119DC"/>
    <w:rsid w:val="00612434"/>
    <w:rsid w:val="00612CE6"/>
    <w:rsid w:val="00612DA3"/>
    <w:rsid w:val="00612EDD"/>
    <w:rsid w:val="00612FBA"/>
    <w:rsid w:val="00614871"/>
    <w:rsid w:val="00614A7B"/>
    <w:rsid w:val="00614FF2"/>
    <w:rsid w:val="006158E4"/>
    <w:rsid w:val="006158FB"/>
    <w:rsid w:val="00615C08"/>
    <w:rsid w:val="0061733E"/>
    <w:rsid w:val="0061741C"/>
    <w:rsid w:val="0061785B"/>
    <w:rsid w:val="006205AF"/>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0B"/>
    <w:rsid w:val="00643C6F"/>
    <w:rsid w:val="006440AA"/>
    <w:rsid w:val="006448B8"/>
    <w:rsid w:val="0064573F"/>
    <w:rsid w:val="00645BE0"/>
    <w:rsid w:val="00645D80"/>
    <w:rsid w:val="00645DF8"/>
    <w:rsid w:val="00645E83"/>
    <w:rsid w:val="006460FF"/>
    <w:rsid w:val="0064673A"/>
    <w:rsid w:val="00646974"/>
    <w:rsid w:val="0064778F"/>
    <w:rsid w:val="0065003D"/>
    <w:rsid w:val="0065109E"/>
    <w:rsid w:val="006512AF"/>
    <w:rsid w:val="00651301"/>
    <w:rsid w:val="0065132D"/>
    <w:rsid w:val="00651E2B"/>
    <w:rsid w:val="006524E0"/>
    <w:rsid w:val="006524E3"/>
    <w:rsid w:val="0065264D"/>
    <w:rsid w:val="00652A2E"/>
    <w:rsid w:val="00653069"/>
    <w:rsid w:val="00653A37"/>
    <w:rsid w:val="00653C2C"/>
    <w:rsid w:val="00653C49"/>
    <w:rsid w:val="006541EB"/>
    <w:rsid w:val="00654366"/>
    <w:rsid w:val="006545F9"/>
    <w:rsid w:val="006553A2"/>
    <w:rsid w:val="006553EF"/>
    <w:rsid w:val="00655563"/>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42E"/>
    <w:rsid w:val="00673538"/>
    <w:rsid w:val="006746EC"/>
    <w:rsid w:val="006752D5"/>
    <w:rsid w:val="00675AFC"/>
    <w:rsid w:val="00676607"/>
    <w:rsid w:val="006773B6"/>
    <w:rsid w:val="00677704"/>
    <w:rsid w:val="00680281"/>
    <w:rsid w:val="00681CDE"/>
    <w:rsid w:val="00681E77"/>
    <w:rsid w:val="006824FC"/>
    <w:rsid w:val="00682B53"/>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0C"/>
    <w:rsid w:val="006906C5"/>
    <w:rsid w:val="00690B5C"/>
    <w:rsid w:val="00691881"/>
    <w:rsid w:val="00691BDB"/>
    <w:rsid w:val="00692E30"/>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C37"/>
    <w:rsid w:val="006A5FCC"/>
    <w:rsid w:val="006A6750"/>
    <w:rsid w:val="006A675A"/>
    <w:rsid w:val="006A737F"/>
    <w:rsid w:val="006A7476"/>
    <w:rsid w:val="006A7D03"/>
    <w:rsid w:val="006B019A"/>
    <w:rsid w:val="006B02BE"/>
    <w:rsid w:val="006B0411"/>
    <w:rsid w:val="006B0445"/>
    <w:rsid w:val="006B1595"/>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1EF"/>
    <w:rsid w:val="006C176F"/>
    <w:rsid w:val="006C1CEA"/>
    <w:rsid w:val="006C2ED7"/>
    <w:rsid w:val="006C347A"/>
    <w:rsid w:val="006C3B38"/>
    <w:rsid w:val="006C40E5"/>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D97"/>
    <w:rsid w:val="006D3202"/>
    <w:rsid w:val="006D3C8B"/>
    <w:rsid w:val="006D463E"/>
    <w:rsid w:val="006D4681"/>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435"/>
    <w:rsid w:val="006E6883"/>
    <w:rsid w:val="006E75C7"/>
    <w:rsid w:val="006E7679"/>
    <w:rsid w:val="006F2478"/>
    <w:rsid w:val="006F2A91"/>
    <w:rsid w:val="006F2F71"/>
    <w:rsid w:val="006F4380"/>
    <w:rsid w:val="006F506C"/>
    <w:rsid w:val="006F5B33"/>
    <w:rsid w:val="006F631C"/>
    <w:rsid w:val="006F6DAA"/>
    <w:rsid w:val="006F7115"/>
    <w:rsid w:val="006F7F67"/>
    <w:rsid w:val="00701093"/>
    <w:rsid w:val="00701577"/>
    <w:rsid w:val="0070177A"/>
    <w:rsid w:val="007022FB"/>
    <w:rsid w:val="0070256E"/>
    <w:rsid w:val="00702FDC"/>
    <w:rsid w:val="00703132"/>
    <w:rsid w:val="00703430"/>
    <w:rsid w:val="0070349D"/>
    <w:rsid w:val="007035D6"/>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1FC"/>
    <w:rsid w:val="00722B34"/>
    <w:rsid w:val="00723157"/>
    <w:rsid w:val="0072320D"/>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AB"/>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B9C"/>
    <w:rsid w:val="007422EF"/>
    <w:rsid w:val="00742B71"/>
    <w:rsid w:val="00742C3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AD3"/>
    <w:rsid w:val="0076188D"/>
    <w:rsid w:val="007620BE"/>
    <w:rsid w:val="0076216E"/>
    <w:rsid w:val="0076284D"/>
    <w:rsid w:val="00762B52"/>
    <w:rsid w:val="007630E3"/>
    <w:rsid w:val="00764317"/>
    <w:rsid w:val="00764729"/>
    <w:rsid w:val="00764CFF"/>
    <w:rsid w:val="00764F69"/>
    <w:rsid w:val="00764FD6"/>
    <w:rsid w:val="00765189"/>
    <w:rsid w:val="007654C6"/>
    <w:rsid w:val="00766211"/>
    <w:rsid w:val="00767170"/>
    <w:rsid w:val="00767410"/>
    <w:rsid w:val="00767D66"/>
    <w:rsid w:val="00767E88"/>
    <w:rsid w:val="00771A43"/>
    <w:rsid w:val="00771D7A"/>
    <w:rsid w:val="00771EC8"/>
    <w:rsid w:val="007720C2"/>
    <w:rsid w:val="00772B95"/>
    <w:rsid w:val="007731F0"/>
    <w:rsid w:val="007740AD"/>
    <w:rsid w:val="007746F0"/>
    <w:rsid w:val="00774AA5"/>
    <w:rsid w:val="0077554C"/>
    <w:rsid w:val="00775AE3"/>
    <w:rsid w:val="00775B59"/>
    <w:rsid w:val="00775FC3"/>
    <w:rsid w:val="007763E1"/>
    <w:rsid w:val="00777670"/>
    <w:rsid w:val="00777DC5"/>
    <w:rsid w:val="00780F8E"/>
    <w:rsid w:val="00782B3B"/>
    <w:rsid w:val="00782BF8"/>
    <w:rsid w:val="00782DCD"/>
    <w:rsid w:val="007834AA"/>
    <w:rsid w:val="00783536"/>
    <w:rsid w:val="00783C19"/>
    <w:rsid w:val="0078453C"/>
    <w:rsid w:val="00784615"/>
    <w:rsid w:val="00784F6F"/>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837"/>
    <w:rsid w:val="007A7D55"/>
    <w:rsid w:val="007A7E8A"/>
    <w:rsid w:val="007B091B"/>
    <w:rsid w:val="007B0F0F"/>
    <w:rsid w:val="007B12FF"/>
    <w:rsid w:val="007B185F"/>
    <w:rsid w:val="007B2A01"/>
    <w:rsid w:val="007B2E75"/>
    <w:rsid w:val="007B2E78"/>
    <w:rsid w:val="007B3B8D"/>
    <w:rsid w:val="007B43A1"/>
    <w:rsid w:val="007B4DFE"/>
    <w:rsid w:val="007B4EDF"/>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84A"/>
    <w:rsid w:val="007D1BAE"/>
    <w:rsid w:val="007D41C0"/>
    <w:rsid w:val="007D4C33"/>
    <w:rsid w:val="007D5985"/>
    <w:rsid w:val="007D5AC9"/>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B58"/>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4B1"/>
    <w:rsid w:val="007F47E7"/>
    <w:rsid w:val="007F4802"/>
    <w:rsid w:val="007F4F75"/>
    <w:rsid w:val="007F6402"/>
    <w:rsid w:val="007F6C4A"/>
    <w:rsid w:val="007F6C5E"/>
    <w:rsid w:val="007F70F3"/>
    <w:rsid w:val="007F7D0A"/>
    <w:rsid w:val="0080079C"/>
    <w:rsid w:val="0080269D"/>
    <w:rsid w:val="00803C6B"/>
    <w:rsid w:val="008040CB"/>
    <w:rsid w:val="008043C9"/>
    <w:rsid w:val="00804D0F"/>
    <w:rsid w:val="00804F45"/>
    <w:rsid w:val="008055AB"/>
    <w:rsid w:val="008056EF"/>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F0F"/>
    <w:rsid w:val="0082502F"/>
    <w:rsid w:val="008253EC"/>
    <w:rsid w:val="0082571E"/>
    <w:rsid w:val="00825FEE"/>
    <w:rsid w:val="0082692A"/>
    <w:rsid w:val="00826A7E"/>
    <w:rsid w:val="00826C98"/>
    <w:rsid w:val="008272CE"/>
    <w:rsid w:val="00827AF2"/>
    <w:rsid w:val="00830090"/>
    <w:rsid w:val="008305F0"/>
    <w:rsid w:val="0083071D"/>
    <w:rsid w:val="00830B63"/>
    <w:rsid w:val="00830CAF"/>
    <w:rsid w:val="00830D3F"/>
    <w:rsid w:val="00831187"/>
    <w:rsid w:val="00831650"/>
    <w:rsid w:val="008320EC"/>
    <w:rsid w:val="0083270B"/>
    <w:rsid w:val="0083310A"/>
    <w:rsid w:val="008335C6"/>
    <w:rsid w:val="00833AB8"/>
    <w:rsid w:val="00833E61"/>
    <w:rsid w:val="00834CBF"/>
    <w:rsid w:val="00835378"/>
    <w:rsid w:val="008358C9"/>
    <w:rsid w:val="00835AA5"/>
    <w:rsid w:val="00836AC1"/>
    <w:rsid w:val="00837056"/>
    <w:rsid w:val="00837561"/>
    <w:rsid w:val="008409D4"/>
    <w:rsid w:val="00840BEE"/>
    <w:rsid w:val="0084131B"/>
    <w:rsid w:val="00841532"/>
    <w:rsid w:val="0084174D"/>
    <w:rsid w:val="008417FF"/>
    <w:rsid w:val="00841A95"/>
    <w:rsid w:val="00841D69"/>
    <w:rsid w:val="00841F69"/>
    <w:rsid w:val="008429BA"/>
    <w:rsid w:val="00844639"/>
    <w:rsid w:val="00845944"/>
    <w:rsid w:val="00845AD5"/>
    <w:rsid w:val="00846788"/>
    <w:rsid w:val="008475C6"/>
    <w:rsid w:val="008505E9"/>
    <w:rsid w:val="00851498"/>
    <w:rsid w:val="00851585"/>
    <w:rsid w:val="00851768"/>
    <w:rsid w:val="008517B7"/>
    <w:rsid w:val="00852202"/>
    <w:rsid w:val="008525FE"/>
    <w:rsid w:val="00852F58"/>
    <w:rsid w:val="008530ED"/>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527"/>
    <w:rsid w:val="008638DF"/>
    <w:rsid w:val="00863EF3"/>
    <w:rsid w:val="00864390"/>
    <w:rsid w:val="008643DD"/>
    <w:rsid w:val="008656E1"/>
    <w:rsid w:val="00865B71"/>
    <w:rsid w:val="008662A0"/>
    <w:rsid w:val="0086727C"/>
    <w:rsid w:val="00867806"/>
    <w:rsid w:val="008678E4"/>
    <w:rsid w:val="00867D33"/>
    <w:rsid w:val="00867ED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C8E"/>
    <w:rsid w:val="008877C1"/>
    <w:rsid w:val="00887B5D"/>
    <w:rsid w:val="00890287"/>
    <w:rsid w:val="008919DA"/>
    <w:rsid w:val="00891A20"/>
    <w:rsid w:val="00892CAD"/>
    <w:rsid w:val="008930CD"/>
    <w:rsid w:val="008931B4"/>
    <w:rsid w:val="0089331B"/>
    <w:rsid w:val="008933BC"/>
    <w:rsid w:val="008936BE"/>
    <w:rsid w:val="00893C2B"/>
    <w:rsid w:val="00894EF3"/>
    <w:rsid w:val="00895F31"/>
    <w:rsid w:val="008969D4"/>
    <w:rsid w:val="00896F72"/>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BA0"/>
    <w:rsid w:val="008A7E15"/>
    <w:rsid w:val="008B183A"/>
    <w:rsid w:val="008B1FB2"/>
    <w:rsid w:val="008B31B9"/>
    <w:rsid w:val="008B47EE"/>
    <w:rsid w:val="008B4851"/>
    <w:rsid w:val="008B4924"/>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BBC"/>
    <w:rsid w:val="008C2E73"/>
    <w:rsid w:val="008C39ED"/>
    <w:rsid w:val="008C3D60"/>
    <w:rsid w:val="008C3FB4"/>
    <w:rsid w:val="008C4071"/>
    <w:rsid w:val="008C4A4E"/>
    <w:rsid w:val="008C5210"/>
    <w:rsid w:val="008C5433"/>
    <w:rsid w:val="008C5658"/>
    <w:rsid w:val="008C5F5E"/>
    <w:rsid w:val="008C6767"/>
    <w:rsid w:val="008C6D60"/>
    <w:rsid w:val="008C6FC9"/>
    <w:rsid w:val="008C7B15"/>
    <w:rsid w:val="008C7C8C"/>
    <w:rsid w:val="008D03B2"/>
    <w:rsid w:val="008D07EC"/>
    <w:rsid w:val="008D0A7E"/>
    <w:rsid w:val="008D10F7"/>
    <w:rsid w:val="008D110D"/>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312"/>
    <w:rsid w:val="008F0404"/>
    <w:rsid w:val="008F0B38"/>
    <w:rsid w:val="008F169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9F5"/>
    <w:rsid w:val="008F7BC1"/>
    <w:rsid w:val="008F7F9A"/>
    <w:rsid w:val="009003B1"/>
    <w:rsid w:val="00900D5D"/>
    <w:rsid w:val="00901552"/>
    <w:rsid w:val="00901FB3"/>
    <w:rsid w:val="009025EC"/>
    <w:rsid w:val="009032BE"/>
    <w:rsid w:val="009034DF"/>
    <w:rsid w:val="00903F2F"/>
    <w:rsid w:val="009043AE"/>
    <w:rsid w:val="00904BC4"/>
    <w:rsid w:val="00905C8B"/>
    <w:rsid w:val="00906234"/>
    <w:rsid w:val="00907833"/>
    <w:rsid w:val="009079D3"/>
    <w:rsid w:val="00910C39"/>
    <w:rsid w:val="009116EB"/>
    <w:rsid w:val="00911B90"/>
    <w:rsid w:val="00911C54"/>
    <w:rsid w:val="009122A7"/>
    <w:rsid w:val="00912795"/>
    <w:rsid w:val="00913029"/>
    <w:rsid w:val="00913EE3"/>
    <w:rsid w:val="009142CB"/>
    <w:rsid w:val="00914D3F"/>
    <w:rsid w:val="009152F5"/>
    <w:rsid w:val="0091557F"/>
    <w:rsid w:val="00915AF0"/>
    <w:rsid w:val="0091615C"/>
    <w:rsid w:val="00916CA4"/>
    <w:rsid w:val="00916DE4"/>
    <w:rsid w:val="00917759"/>
    <w:rsid w:val="0092026D"/>
    <w:rsid w:val="00920619"/>
    <w:rsid w:val="00920762"/>
    <w:rsid w:val="009207CE"/>
    <w:rsid w:val="00920A13"/>
    <w:rsid w:val="00920DF2"/>
    <w:rsid w:val="009216C5"/>
    <w:rsid w:val="00922326"/>
    <w:rsid w:val="00922922"/>
    <w:rsid w:val="00923A02"/>
    <w:rsid w:val="00924445"/>
    <w:rsid w:val="00925348"/>
    <w:rsid w:val="0092539C"/>
    <w:rsid w:val="00925B89"/>
    <w:rsid w:val="009265B6"/>
    <w:rsid w:val="00927849"/>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EDD"/>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4D4"/>
    <w:rsid w:val="00953D09"/>
    <w:rsid w:val="00953F2B"/>
    <w:rsid w:val="00954A8F"/>
    <w:rsid w:val="00955067"/>
    <w:rsid w:val="00955109"/>
    <w:rsid w:val="009559E6"/>
    <w:rsid w:val="00955B43"/>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4A"/>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47A"/>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447"/>
    <w:rsid w:val="009A2A8D"/>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62"/>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C46"/>
    <w:rsid w:val="009D2F13"/>
    <w:rsid w:val="009D2F4F"/>
    <w:rsid w:val="009D5909"/>
    <w:rsid w:val="009D5D9E"/>
    <w:rsid w:val="009D61CE"/>
    <w:rsid w:val="009D62CF"/>
    <w:rsid w:val="009D6598"/>
    <w:rsid w:val="009D7294"/>
    <w:rsid w:val="009D73D9"/>
    <w:rsid w:val="009D779F"/>
    <w:rsid w:val="009E064A"/>
    <w:rsid w:val="009E1E48"/>
    <w:rsid w:val="009E1FFB"/>
    <w:rsid w:val="009E20B7"/>
    <w:rsid w:val="009E2403"/>
    <w:rsid w:val="009E3E43"/>
    <w:rsid w:val="009E43D5"/>
    <w:rsid w:val="009E46B6"/>
    <w:rsid w:val="009E46BC"/>
    <w:rsid w:val="009E4CDE"/>
    <w:rsid w:val="009E61A9"/>
    <w:rsid w:val="009E6E3B"/>
    <w:rsid w:val="009E79E9"/>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50F"/>
    <w:rsid w:val="00A00765"/>
    <w:rsid w:val="00A01B3A"/>
    <w:rsid w:val="00A0216C"/>
    <w:rsid w:val="00A021C2"/>
    <w:rsid w:val="00A02524"/>
    <w:rsid w:val="00A028CC"/>
    <w:rsid w:val="00A03422"/>
    <w:rsid w:val="00A03B2D"/>
    <w:rsid w:val="00A0430F"/>
    <w:rsid w:val="00A04421"/>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9AA"/>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44"/>
    <w:rsid w:val="00A41CA4"/>
    <w:rsid w:val="00A42B33"/>
    <w:rsid w:val="00A42FE7"/>
    <w:rsid w:val="00A43085"/>
    <w:rsid w:val="00A43140"/>
    <w:rsid w:val="00A436D2"/>
    <w:rsid w:val="00A4394E"/>
    <w:rsid w:val="00A43BC1"/>
    <w:rsid w:val="00A43C02"/>
    <w:rsid w:val="00A44166"/>
    <w:rsid w:val="00A44C01"/>
    <w:rsid w:val="00A45433"/>
    <w:rsid w:val="00A4580A"/>
    <w:rsid w:val="00A4599F"/>
    <w:rsid w:val="00A45F5F"/>
    <w:rsid w:val="00A4619E"/>
    <w:rsid w:val="00A466F1"/>
    <w:rsid w:val="00A478DF"/>
    <w:rsid w:val="00A47A85"/>
    <w:rsid w:val="00A47B75"/>
    <w:rsid w:val="00A5031C"/>
    <w:rsid w:val="00A507A9"/>
    <w:rsid w:val="00A510B9"/>
    <w:rsid w:val="00A5127E"/>
    <w:rsid w:val="00A51E81"/>
    <w:rsid w:val="00A52316"/>
    <w:rsid w:val="00A524F1"/>
    <w:rsid w:val="00A5253F"/>
    <w:rsid w:val="00A527E7"/>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E9A"/>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629"/>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1C6"/>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3EF"/>
    <w:rsid w:val="00A96518"/>
    <w:rsid w:val="00A9660E"/>
    <w:rsid w:val="00A96630"/>
    <w:rsid w:val="00A97192"/>
    <w:rsid w:val="00A97EDD"/>
    <w:rsid w:val="00A97EF0"/>
    <w:rsid w:val="00AA0C1B"/>
    <w:rsid w:val="00AA0DC1"/>
    <w:rsid w:val="00AA1198"/>
    <w:rsid w:val="00AA1895"/>
    <w:rsid w:val="00AA1D7C"/>
    <w:rsid w:val="00AA23FB"/>
    <w:rsid w:val="00AA2718"/>
    <w:rsid w:val="00AA29DF"/>
    <w:rsid w:val="00AA2A14"/>
    <w:rsid w:val="00AA362E"/>
    <w:rsid w:val="00AA4CE6"/>
    <w:rsid w:val="00AA52E1"/>
    <w:rsid w:val="00AA62D6"/>
    <w:rsid w:val="00AA6640"/>
    <w:rsid w:val="00AA66DF"/>
    <w:rsid w:val="00AA6796"/>
    <w:rsid w:val="00AA688E"/>
    <w:rsid w:val="00AA78B2"/>
    <w:rsid w:val="00AA7C0D"/>
    <w:rsid w:val="00AA7DD1"/>
    <w:rsid w:val="00AB1754"/>
    <w:rsid w:val="00AB1EF3"/>
    <w:rsid w:val="00AB228C"/>
    <w:rsid w:val="00AB2DB9"/>
    <w:rsid w:val="00AB2E78"/>
    <w:rsid w:val="00AB2FA0"/>
    <w:rsid w:val="00AB3B35"/>
    <w:rsid w:val="00AB3B5E"/>
    <w:rsid w:val="00AB3EA4"/>
    <w:rsid w:val="00AB483C"/>
    <w:rsid w:val="00AB5541"/>
    <w:rsid w:val="00AB5657"/>
    <w:rsid w:val="00AB5FA4"/>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EDF"/>
    <w:rsid w:val="00AC69AA"/>
    <w:rsid w:val="00AC6CCC"/>
    <w:rsid w:val="00AC6D01"/>
    <w:rsid w:val="00AC6F14"/>
    <w:rsid w:val="00AC7575"/>
    <w:rsid w:val="00AC7C29"/>
    <w:rsid w:val="00AD010C"/>
    <w:rsid w:val="00AD0277"/>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CA5"/>
    <w:rsid w:val="00B1096B"/>
    <w:rsid w:val="00B1123C"/>
    <w:rsid w:val="00B123E4"/>
    <w:rsid w:val="00B1250E"/>
    <w:rsid w:val="00B12512"/>
    <w:rsid w:val="00B12BF6"/>
    <w:rsid w:val="00B1388F"/>
    <w:rsid w:val="00B14544"/>
    <w:rsid w:val="00B149EA"/>
    <w:rsid w:val="00B157D6"/>
    <w:rsid w:val="00B15D44"/>
    <w:rsid w:val="00B16159"/>
    <w:rsid w:val="00B164E1"/>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113"/>
    <w:rsid w:val="00B31908"/>
    <w:rsid w:val="00B31D3E"/>
    <w:rsid w:val="00B31D5E"/>
    <w:rsid w:val="00B3233B"/>
    <w:rsid w:val="00B3287D"/>
    <w:rsid w:val="00B33394"/>
    <w:rsid w:val="00B33EAC"/>
    <w:rsid w:val="00B34FE6"/>
    <w:rsid w:val="00B3551C"/>
    <w:rsid w:val="00B359A7"/>
    <w:rsid w:val="00B35FC1"/>
    <w:rsid w:val="00B368D9"/>
    <w:rsid w:val="00B3699E"/>
    <w:rsid w:val="00B3732A"/>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E0D"/>
    <w:rsid w:val="00B5221E"/>
    <w:rsid w:val="00B522AC"/>
    <w:rsid w:val="00B52729"/>
    <w:rsid w:val="00B5429E"/>
    <w:rsid w:val="00B54910"/>
    <w:rsid w:val="00B54C37"/>
    <w:rsid w:val="00B54DAB"/>
    <w:rsid w:val="00B5521E"/>
    <w:rsid w:val="00B55A65"/>
    <w:rsid w:val="00B55E10"/>
    <w:rsid w:val="00B55FAF"/>
    <w:rsid w:val="00B56D81"/>
    <w:rsid w:val="00B56EB9"/>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77"/>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71F"/>
    <w:rsid w:val="00B81936"/>
    <w:rsid w:val="00B81E4A"/>
    <w:rsid w:val="00B83109"/>
    <w:rsid w:val="00B8326A"/>
    <w:rsid w:val="00B8383C"/>
    <w:rsid w:val="00B83AF3"/>
    <w:rsid w:val="00B84D7D"/>
    <w:rsid w:val="00B852B7"/>
    <w:rsid w:val="00B856FF"/>
    <w:rsid w:val="00B85888"/>
    <w:rsid w:val="00B85D0A"/>
    <w:rsid w:val="00B85D18"/>
    <w:rsid w:val="00B85D56"/>
    <w:rsid w:val="00B8671F"/>
    <w:rsid w:val="00B86CBC"/>
    <w:rsid w:val="00B87FE9"/>
    <w:rsid w:val="00B9137D"/>
    <w:rsid w:val="00B917CC"/>
    <w:rsid w:val="00B91FB8"/>
    <w:rsid w:val="00B9241A"/>
    <w:rsid w:val="00B937E7"/>
    <w:rsid w:val="00B93866"/>
    <w:rsid w:val="00B93A46"/>
    <w:rsid w:val="00B93D4A"/>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165"/>
    <w:rsid w:val="00BC6F36"/>
    <w:rsid w:val="00BC7052"/>
    <w:rsid w:val="00BC759E"/>
    <w:rsid w:val="00BC7F89"/>
    <w:rsid w:val="00BD00CF"/>
    <w:rsid w:val="00BD0C86"/>
    <w:rsid w:val="00BD22D9"/>
    <w:rsid w:val="00BD3C64"/>
    <w:rsid w:val="00BD41D7"/>
    <w:rsid w:val="00BD4544"/>
    <w:rsid w:val="00BD584D"/>
    <w:rsid w:val="00BD65B2"/>
    <w:rsid w:val="00BD7662"/>
    <w:rsid w:val="00BD7C43"/>
    <w:rsid w:val="00BE0587"/>
    <w:rsid w:val="00BE180E"/>
    <w:rsid w:val="00BE1858"/>
    <w:rsid w:val="00BE190E"/>
    <w:rsid w:val="00BE2540"/>
    <w:rsid w:val="00BE2699"/>
    <w:rsid w:val="00BE26FA"/>
    <w:rsid w:val="00BE3B73"/>
    <w:rsid w:val="00BE3C0E"/>
    <w:rsid w:val="00BE5137"/>
    <w:rsid w:val="00BE598F"/>
    <w:rsid w:val="00BE6552"/>
    <w:rsid w:val="00BE65CF"/>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AAA"/>
    <w:rsid w:val="00C02B55"/>
    <w:rsid w:val="00C03EB7"/>
    <w:rsid w:val="00C04406"/>
    <w:rsid w:val="00C0495E"/>
    <w:rsid w:val="00C04FFE"/>
    <w:rsid w:val="00C0533D"/>
    <w:rsid w:val="00C06CA3"/>
    <w:rsid w:val="00C06F50"/>
    <w:rsid w:val="00C07161"/>
    <w:rsid w:val="00C075EF"/>
    <w:rsid w:val="00C07985"/>
    <w:rsid w:val="00C07B07"/>
    <w:rsid w:val="00C07C71"/>
    <w:rsid w:val="00C07F25"/>
    <w:rsid w:val="00C10509"/>
    <w:rsid w:val="00C1117B"/>
    <w:rsid w:val="00C114E1"/>
    <w:rsid w:val="00C1157A"/>
    <w:rsid w:val="00C11848"/>
    <w:rsid w:val="00C11B4C"/>
    <w:rsid w:val="00C11BF4"/>
    <w:rsid w:val="00C122CF"/>
    <w:rsid w:val="00C1268D"/>
    <w:rsid w:val="00C13065"/>
    <w:rsid w:val="00C134D7"/>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C05"/>
    <w:rsid w:val="00C20A77"/>
    <w:rsid w:val="00C20E68"/>
    <w:rsid w:val="00C21132"/>
    <w:rsid w:val="00C21A30"/>
    <w:rsid w:val="00C22DB0"/>
    <w:rsid w:val="00C23DFD"/>
    <w:rsid w:val="00C23E06"/>
    <w:rsid w:val="00C25FC8"/>
    <w:rsid w:val="00C263CC"/>
    <w:rsid w:val="00C26588"/>
    <w:rsid w:val="00C265EA"/>
    <w:rsid w:val="00C271D1"/>
    <w:rsid w:val="00C3061F"/>
    <w:rsid w:val="00C31457"/>
    <w:rsid w:val="00C31BFE"/>
    <w:rsid w:val="00C32030"/>
    <w:rsid w:val="00C327B5"/>
    <w:rsid w:val="00C32E53"/>
    <w:rsid w:val="00C33414"/>
    <w:rsid w:val="00C338F5"/>
    <w:rsid w:val="00C33DBC"/>
    <w:rsid w:val="00C33F95"/>
    <w:rsid w:val="00C34753"/>
    <w:rsid w:val="00C34BAF"/>
    <w:rsid w:val="00C35066"/>
    <w:rsid w:val="00C3528A"/>
    <w:rsid w:val="00C357D8"/>
    <w:rsid w:val="00C35C26"/>
    <w:rsid w:val="00C3695A"/>
    <w:rsid w:val="00C37255"/>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A83"/>
    <w:rsid w:val="00C47CE7"/>
    <w:rsid w:val="00C504F9"/>
    <w:rsid w:val="00C50B8F"/>
    <w:rsid w:val="00C515B6"/>
    <w:rsid w:val="00C51894"/>
    <w:rsid w:val="00C52086"/>
    <w:rsid w:val="00C52854"/>
    <w:rsid w:val="00C52A24"/>
    <w:rsid w:val="00C544C8"/>
    <w:rsid w:val="00C54574"/>
    <w:rsid w:val="00C56765"/>
    <w:rsid w:val="00C5753C"/>
    <w:rsid w:val="00C57816"/>
    <w:rsid w:val="00C605A8"/>
    <w:rsid w:val="00C61071"/>
    <w:rsid w:val="00C61125"/>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B53"/>
    <w:rsid w:val="00C822DC"/>
    <w:rsid w:val="00C82E95"/>
    <w:rsid w:val="00C8357B"/>
    <w:rsid w:val="00C83859"/>
    <w:rsid w:val="00C83FE2"/>
    <w:rsid w:val="00C840C6"/>
    <w:rsid w:val="00C84434"/>
    <w:rsid w:val="00C84604"/>
    <w:rsid w:val="00C84723"/>
    <w:rsid w:val="00C8502B"/>
    <w:rsid w:val="00C855D5"/>
    <w:rsid w:val="00C85777"/>
    <w:rsid w:val="00C85D49"/>
    <w:rsid w:val="00C86519"/>
    <w:rsid w:val="00C865A4"/>
    <w:rsid w:val="00C8691A"/>
    <w:rsid w:val="00C87941"/>
    <w:rsid w:val="00C87AB8"/>
    <w:rsid w:val="00C87B0E"/>
    <w:rsid w:val="00C87D03"/>
    <w:rsid w:val="00C87E49"/>
    <w:rsid w:val="00C902F4"/>
    <w:rsid w:val="00C906F5"/>
    <w:rsid w:val="00C90917"/>
    <w:rsid w:val="00C90E94"/>
    <w:rsid w:val="00C91381"/>
    <w:rsid w:val="00C91D8B"/>
    <w:rsid w:val="00C924CD"/>
    <w:rsid w:val="00C93240"/>
    <w:rsid w:val="00C940CA"/>
    <w:rsid w:val="00C9427A"/>
    <w:rsid w:val="00C94445"/>
    <w:rsid w:val="00C948BF"/>
    <w:rsid w:val="00C94A83"/>
    <w:rsid w:val="00C94B9F"/>
    <w:rsid w:val="00C950C7"/>
    <w:rsid w:val="00C955E6"/>
    <w:rsid w:val="00C95B05"/>
    <w:rsid w:val="00C95D9A"/>
    <w:rsid w:val="00C96406"/>
    <w:rsid w:val="00C96CEC"/>
    <w:rsid w:val="00C970BE"/>
    <w:rsid w:val="00C970C8"/>
    <w:rsid w:val="00CA02E5"/>
    <w:rsid w:val="00CA02EA"/>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759"/>
    <w:rsid w:val="00CB5945"/>
    <w:rsid w:val="00CB5C1D"/>
    <w:rsid w:val="00CB5CA0"/>
    <w:rsid w:val="00CB5CB9"/>
    <w:rsid w:val="00CB5DBA"/>
    <w:rsid w:val="00CB5FF7"/>
    <w:rsid w:val="00CB607B"/>
    <w:rsid w:val="00CB6B3C"/>
    <w:rsid w:val="00CB70A1"/>
    <w:rsid w:val="00CB7156"/>
    <w:rsid w:val="00CB748D"/>
    <w:rsid w:val="00CC045F"/>
    <w:rsid w:val="00CC0E46"/>
    <w:rsid w:val="00CC108F"/>
    <w:rsid w:val="00CC1BF5"/>
    <w:rsid w:val="00CC1E27"/>
    <w:rsid w:val="00CC3078"/>
    <w:rsid w:val="00CC3685"/>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9B"/>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536"/>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094"/>
    <w:rsid w:val="00CF3359"/>
    <w:rsid w:val="00CF4CC7"/>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75E"/>
    <w:rsid w:val="00D063F5"/>
    <w:rsid w:val="00D06478"/>
    <w:rsid w:val="00D068C1"/>
    <w:rsid w:val="00D06F97"/>
    <w:rsid w:val="00D07AEB"/>
    <w:rsid w:val="00D10344"/>
    <w:rsid w:val="00D1062D"/>
    <w:rsid w:val="00D10723"/>
    <w:rsid w:val="00D10ED2"/>
    <w:rsid w:val="00D10FA6"/>
    <w:rsid w:val="00D11917"/>
    <w:rsid w:val="00D11E3A"/>
    <w:rsid w:val="00D12268"/>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80"/>
    <w:rsid w:val="00D30CCE"/>
    <w:rsid w:val="00D311C5"/>
    <w:rsid w:val="00D31692"/>
    <w:rsid w:val="00D32314"/>
    <w:rsid w:val="00D324CF"/>
    <w:rsid w:val="00D325C1"/>
    <w:rsid w:val="00D32FDE"/>
    <w:rsid w:val="00D331C2"/>
    <w:rsid w:val="00D3330B"/>
    <w:rsid w:val="00D33F7A"/>
    <w:rsid w:val="00D3495E"/>
    <w:rsid w:val="00D34E34"/>
    <w:rsid w:val="00D354EB"/>
    <w:rsid w:val="00D35747"/>
    <w:rsid w:val="00D360C8"/>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C32"/>
    <w:rsid w:val="00D5003D"/>
    <w:rsid w:val="00D5020B"/>
    <w:rsid w:val="00D50778"/>
    <w:rsid w:val="00D50D63"/>
    <w:rsid w:val="00D51C5E"/>
    <w:rsid w:val="00D52566"/>
    <w:rsid w:val="00D526C8"/>
    <w:rsid w:val="00D53BF4"/>
    <w:rsid w:val="00D5408D"/>
    <w:rsid w:val="00D5428E"/>
    <w:rsid w:val="00D54741"/>
    <w:rsid w:val="00D551E2"/>
    <w:rsid w:val="00D55FCC"/>
    <w:rsid w:val="00D56B13"/>
    <w:rsid w:val="00D56E36"/>
    <w:rsid w:val="00D5753E"/>
    <w:rsid w:val="00D5779B"/>
    <w:rsid w:val="00D60217"/>
    <w:rsid w:val="00D60271"/>
    <w:rsid w:val="00D60623"/>
    <w:rsid w:val="00D60E01"/>
    <w:rsid w:val="00D611AB"/>
    <w:rsid w:val="00D61620"/>
    <w:rsid w:val="00D61638"/>
    <w:rsid w:val="00D61E17"/>
    <w:rsid w:val="00D62793"/>
    <w:rsid w:val="00D62B64"/>
    <w:rsid w:val="00D646D8"/>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77DC1"/>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5A3"/>
    <w:rsid w:val="00D9669E"/>
    <w:rsid w:val="00D96A3A"/>
    <w:rsid w:val="00D974EE"/>
    <w:rsid w:val="00D97A86"/>
    <w:rsid w:val="00D97FE3"/>
    <w:rsid w:val="00DA05AB"/>
    <w:rsid w:val="00DA0A61"/>
    <w:rsid w:val="00DA0BE3"/>
    <w:rsid w:val="00DA1942"/>
    <w:rsid w:val="00DA1B9B"/>
    <w:rsid w:val="00DA22F0"/>
    <w:rsid w:val="00DA3327"/>
    <w:rsid w:val="00DA5F49"/>
    <w:rsid w:val="00DA62B5"/>
    <w:rsid w:val="00DA649F"/>
    <w:rsid w:val="00DA6C21"/>
    <w:rsid w:val="00DA72F8"/>
    <w:rsid w:val="00DA74A6"/>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770"/>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569"/>
    <w:rsid w:val="00DE5711"/>
    <w:rsid w:val="00DE5F20"/>
    <w:rsid w:val="00DE661B"/>
    <w:rsid w:val="00DE6B40"/>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9EF"/>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C08"/>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4FA"/>
    <w:rsid w:val="00E20832"/>
    <w:rsid w:val="00E20941"/>
    <w:rsid w:val="00E20B63"/>
    <w:rsid w:val="00E21018"/>
    <w:rsid w:val="00E213D4"/>
    <w:rsid w:val="00E217CA"/>
    <w:rsid w:val="00E2216E"/>
    <w:rsid w:val="00E2272C"/>
    <w:rsid w:val="00E22FEC"/>
    <w:rsid w:val="00E23403"/>
    <w:rsid w:val="00E24B5E"/>
    <w:rsid w:val="00E24BA1"/>
    <w:rsid w:val="00E24F72"/>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2D23"/>
    <w:rsid w:val="00E43E42"/>
    <w:rsid w:val="00E43FBD"/>
    <w:rsid w:val="00E448B7"/>
    <w:rsid w:val="00E45884"/>
    <w:rsid w:val="00E50D81"/>
    <w:rsid w:val="00E50F51"/>
    <w:rsid w:val="00E50F94"/>
    <w:rsid w:val="00E51254"/>
    <w:rsid w:val="00E51524"/>
    <w:rsid w:val="00E52B67"/>
    <w:rsid w:val="00E53CA2"/>
    <w:rsid w:val="00E53E12"/>
    <w:rsid w:val="00E54362"/>
    <w:rsid w:val="00E54BE2"/>
    <w:rsid w:val="00E54E8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1FF"/>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43"/>
    <w:rsid w:val="00E86BCE"/>
    <w:rsid w:val="00E871A9"/>
    <w:rsid w:val="00E9025B"/>
    <w:rsid w:val="00E909CE"/>
    <w:rsid w:val="00E90D60"/>
    <w:rsid w:val="00E91223"/>
    <w:rsid w:val="00E915FB"/>
    <w:rsid w:val="00E92B86"/>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423"/>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633"/>
    <w:rsid w:val="00ED164D"/>
    <w:rsid w:val="00ED1DC6"/>
    <w:rsid w:val="00ED209B"/>
    <w:rsid w:val="00ED2787"/>
    <w:rsid w:val="00ED2CE2"/>
    <w:rsid w:val="00ED2DE8"/>
    <w:rsid w:val="00ED315B"/>
    <w:rsid w:val="00ED33FC"/>
    <w:rsid w:val="00ED4A3A"/>
    <w:rsid w:val="00ED4CED"/>
    <w:rsid w:val="00ED51C8"/>
    <w:rsid w:val="00ED55DB"/>
    <w:rsid w:val="00ED5993"/>
    <w:rsid w:val="00ED5A55"/>
    <w:rsid w:val="00ED5B78"/>
    <w:rsid w:val="00ED5C67"/>
    <w:rsid w:val="00ED5EE0"/>
    <w:rsid w:val="00ED697D"/>
    <w:rsid w:val="00ED6CEC"/>
    <w:rsid w:val="00ED73B9"/>
    <w:rsid w:val="00ED7950"/>
    <w:rsid w:val="00ED7E03"/>
    <w:rsid w:val="00ED7F3E"/>
    <w:rsid w:val="00EE0116"/>
    <w:rsid w:val="00EE02A7"/>
    <w:rsid w:val="00EE07D8"/>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2B0"/>
    <w:rsid w:val="00F1334C"/>
    <w:rsid w:val="00F133E3"/>
    <w:rsid w:val="00F13921"/>
    <w:rsid w:val="00F166A2"/>
    <w:rsid w:val="00F170D1"/>
    <w:rsid w:val="00F17A1F"/>
    <w:rsid w:val="00F20241"/>
    <w:rsid w:val="00F207CB"/>
    <w:rsid w:val="00F2108C"/>
    <w:rsid w:val="00F211FE"/>
    <w:rsid w:val="00F217F8"/>
    <w:rsid w:val="00F21BAE"/>
    <w:rsid w:val="00F21F12"/>
    <w:rsid w:val="00F224A1"/>
    <w:rsid w:val="00F2293A"/>
    <w:rsid w:val="00F229DE"/>
    <w:rsid w:val="00F22F2C"/>
    <w:rsid w:val="00F235F7"/>
    <w:rsid w:val="00F2421D"/>
    <w:rsid w:val="00F25241"/>
    <w:rsid w:val="00F266DF"/>
    <w:rsid w:val="00F302A5"/>
    <w:rsid w:val="00F308B9"/>
    <w:rsid w:val="00F30AA8"/>
    <w:rsid w:val="00F31B00"/>
    <w:rsid w:val="00F32018"/>
    <w:rsid w:val="00F32DE5"/>
    <w:rsid w:val="00F332DC"/>
    <w:rsid w:val="00F33516"/>
    <w:rsid w:val="00F33852"/>
    <w:rsid w:val="00F33A43"/>
    <w:rsid w:val="00F34532"/>
    <w:rsid w:val="00F346E3"/>
    <w:rsid w:val="00F34725"/>
    <w:rsid w:val="00F34886"/>
    <w:rsid w:val="00F34B79"/>
    <w:rsid w:val="00F3565B"/>
    <w:rsid w:val="00F35C40"/>
    <w:rsid w:val="00F36428"/>
    <w:rsid w:val="00F3656D"/>
    <w:rsid w:val="00F368F7"/>
    <w:rsid w:val="00F36AA8"/>
    <w:rsid w:val="00F37882"/>
    <w:rsid w:val="00F40BD7"/>
    <w:rsid w:val="00F40E95"/>
    <w:rsid w:val="00F41BF7"/>
    <w:rsid w:val="00F429B7"/>
    <w:rsid w:val="00F42BEE"/>
    <w:rsid w:val="00F42C6A"/>
    <w:rsid w:val="00F42CE8"/>
    <w:rsid w:val="00F431D1"/>
    <w:rsid w:val="00F431D3"/>
    <w:rsid w:val="00F43430"/>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A9F"/>
    <w:rsid w:val="00F55531"/>
    <w:rsid w:val="00F555C4"/>
    <w:rsid w:val="00F55DB5"/>
    <w:rsid w:val="00F560B4"/>
    <w:rsid w:val="00F56281"/>
    <w:rsid w:val="00F56594"/>
    <w:rsid w:val="00F56FD0"/>
    <w:rsid w:val="00F57102"/>
    <w:rsid w:val="00F5729B"/>
    <w:rsid w:val="00F57665"/>
    <w:rsid w:val="00F57868"/>
    <w:rsid w:val="00F6020D"/>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3DE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182"/>
    <w:rsid w:val="00F85285"/>
    <w:rsid w:val="00F858FA"/>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298"/>
    <w:rsid w:val="00FA6816"/>
    <w:rsid w:val="00FA7142"/>
    <w:rsid w:val="00FA7269"/>
    <w:rsid w:val="00FA75F8"/>
    <w:rsid w:val="00FA7D78"/>
    <w:rsid w:val="00FB0339"/>
    <w:rsid w:val="00FB059B"/>
    <w:rsid w:val="00FB10F0"/>
    <w:rsid w:val="00FB1878"/>
    <w:rsid w:val="00FB1FBE"/>
    <w:rsid w:val="00FB2173"/>
    <w:rsid w:val="00FB2669"/>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4CE2"/>
    <w:rsid w:val="00FC5AAA"/>
    <w:rsid w:val="00FC5CAE"/>
    <w:rsid w:val="00FC5EA5"/>
    <w:rsid w:val="00FC674E"/>
    <w:rsid w:val="00FC7724"/>
    <w:rsid w:val="00FC7AD6"/>
    <w:rsid w:val="00FD003B"/>
    <w:rsid w:val="00FD03FA"/>
    <w:rsid w:val="00FD0898"/>
    <w:rsid w:val="00FD17BF"/>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564"/>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832"/>
    <w:rsid w:val="00FF3A4B"/>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64F660F7-E58F-437A-95CC-22BF8EF0D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6D8"/>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3C673B"/>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410BA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593B4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martTextTable1">
    <w:name w:val="Smart Text Table1"/>
    <w:basedOn w:val="TableNormal"/>
    <w:next w:val="TableGrid"/>
    <w:uiPriority w:val="59"/>
    <w:rsid w:val="00593B47"/>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rsid w:val="00593B47"/>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rsid w:val="00593B47"/>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header">
    <w:name w:val="Table header"/>
    <w:basedOn w:val="Normal"/>
    <w:link w:val="TableheaderChar"/>
    <w:qFormat/>
    <w:rsid w:val="00F43430"/>
    <w:pPr>
      <w:spacing w:before="120" w:after="120" w:line="240" w:lineRule="auto"/>
      <w:jc w:val="both"/>
    </w:pPr>
    <w:rPr>
      <w:rFonts w:ascii="Arial" w:eastAsia="MS Mincho" w:hAnsi="Arial" w:cs="Arial Narrow"/>
      <w:b/>
      <w:color w:val="FFFFFF"/>
      <w:sz w:val="20"/>
      <w:szCs w:val="22"/>
      <w:lang w:eastAsia="en-US"/>
    </w:rPr>
  </w:style>
  <w:style w:type="character" w:customStyle="1" w:styleId="TableheaderChar">
    <w:name w:val="Table header Char"/>
    <w:link w:val="Tableheader"/>
    <w:qFormat/>
    <w:rsid w:val="00F43430"/>
    <w:rPr>
      <w:rFonts w:ascii="Arial" w:eastAsia="MS Mincho" w:hAnsi="Arial" w:cs="Arial Narrow"/>
      <w:b/>
      <w:color w:val="FFFFFF"/>
      <w:sz w:val="20"/>
      <w:szCs w:val="22"/>
      <w:lang w:eastAsia="en-US"/>
    </w:rPr>
  </w:style>
  <w:style w:type="paragraph" w:styleId="TOC3">
    <w:name w:val="toc 3"/>
    <w:basedOn w:val="Normal"/>
    <w:next w:val="Normal"/>
    <w:autoRedefine/>
    <w:uiPriority w:val="39"/>
    <w:unhideWhenUsed/>
    <w:rsid w:val="004604AE"/>
    <w:pPr>
      <w:spacing w:after="100"/>
      <w:ind w:left="420"/>
    </w:pPr>
  </w:style>
  <w:style w:type="paragraph" w:customStyle="1" w:styleId="prastasis">
    <w:name w:val="Įprastasis"/>
    <w:rsid w:val="006A5C37"/>
    <w:pPr>
      <w:suppressAutoHyphens/>
      <w:autoSpaceDN w:val="0"/>
      <w:spacing w:after="200"/>
    </w:pPr>
    <w:rPr>
      <w:rFonts w:ascii="Times New Roman" w:eastAsia="Calibri" w:hAnsi="Times New Roman" w:cs="Times New Roman"/>
      <w:sz w:val="24"/>
      <w:szCs w:val="22"/>
      <w:lang w:eastAsia="en-US"/>
    </w:rPr>
  </w:style>
  <w:style w:type="character" w:customStyle="1" w:styleId="Numatytasispastraiposriftas">
    <w:name w:val="Numatytasis pastraipos šriftas"/>
    <w:rsid w:val="006A5C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99523">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987162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3728658">
      <w:bodyDiv w:val="1"/>
      <w:marLeft w:val="0"/>
      <w:marRight w:val="0"/>
      <w:marTop w:val="0"/>
      <w:marBottom w:val="0"/>
      <w:divBdr>
        <w:top w:val="none" w:sz="0" w:space="0" w:color="auto"/>
        <w:left w:val="none" w:sz="0" w:space="0" w:color="auto"/>
        <w:bottom w:val="none" w:sz="0" w:space="0" w:color="auto"/>
        <w:right w:val="none" w:sz="0" w:space="0" w:color="auto"/>
      </w:divBdr>
      <w:divsChild>
        <w:div w:id="368649725">
          <w:marLeft w:val="0"/>
          <w:marRight w:val="0"/>
          <w:marTop w:val="0"/>
          <w:marBottom w:val="0"/>
          <w:divBdr>
            <w:top w:val="none" w:sz="0" w:space="0" w:color="auto"/>
            <w:left w:val="none" w:sz="0" w:space="0" w:color="auto"/>
            <w:bottom w:val="none" w:sz="0" w:space="0" w:color="auto"/>
            <w:right w:val="none" w:sz="0" w:space="0" w:color="auto"/>
          </w:divBdr>
          <w:divsChild>
            <w:div w:id="934751215">
              <w:marLeft w:val="0"/>
              <w:marRight w:val="0"/>
              <w:marTop w:val="0"/>
              <w:marBottom w:val="0"/>
              <w:divBdr>
                <w:top w:val="none" w:sz="0" w:space="0" w:color="auto"/>
                <w:left w:val="none" w:sz="0" w:space="0" w:color="auto"/>
                <w:bottom w:val="none" w:sz="0" w:space="0" w:color="auto"/>
                <w:right w:val="none" w:sz="0" w:space="0" w:color="auto"/>
              </w:divBdr>
            </w:div>
            <w:div w:id="1947535348">
              <w:marLeft w:val="0"/>
              <w:marRight w:val="0"/>
              <w:marTop w:val="0"/>
              <w:marBottom w:val="0"/>
              <w:divBdr>
                <w:top w:val="none" w:sz="0" w:space="0" w:color="auto"/>
                <w:left w:val="none" w:sz="0" w:space="0" w:color="auto"/>
                <w:bottom w:val="none" w:sz="0" w:space="0" w:color="auto"/>
                <w:right w:val="none" w:sz="0" w:space="0" w:color="auto"/>
              </w:divBdr>
            </w:div>
          </w:divsChild>
        </w:div>
        <w:div w:id="694305629">
          <w:marLeft w:val="0"/>
          <w:marRight w:val="0"/>
          <w:marTop w:val="0"/>
          <w:marBottom w:val="0"/>
          <w:divBdr>
            <w:top w:val="none" w:sz="0" w:space="0" w:color="auto"/>
            <w:left w:val="none" w:sz="0" w:space="0" w:color="auto"/>
            <w:bottom w:val="none" w:sz="0" w:space="0" w:color="auto"/>
            <w:right w:val="none" w:sz="0" w:space="0" w:color="auto"/>
          </w:divBdr>
          <w:divsChild>
            <w:div w:id="819231688">
              <w:marLeft w:val="0"/>
              <w:marRight w:val="0"/>
              <w:marTop w:val="0"/>
              <w:marBottom w:val="0"/>
              <w:divBdr>
                <w:top w:val="none" w:sz="0" w:space="0" w:color="auto"/>
                <w:left w:val="none" w:sz="0" w:space="0" w:color="auto"/>
                <w:bottom w:val="none" w:sz="0" w:space="0" w:color="auto"/>
                <w:right w:val="none" w:sz="0" w:space="0" w:color="auto"/>
              </w:divBdr>
              <w:divsChild>
                <w:div w:id="159200978">
                  <w:marLeft w:val="0"/>
                  <w:marRight w:val="0"/>
                  <w:marTop w:val="0"/>
                  <w:marBottom w:val="0"/>
                  <w:divBdr>
                    <w:top w:val="none" w:sz="0" w:space="0" w:color="auto"/>
                    <w:left w:val="none" w:sz="0" w:space="0" w:color="auto"/>
                    <w:bottom w:val="none" w:sz="0" w:space="0" w:color="auto"/>
                    <w:right w:val="none" w:sz="0" w:space="0" w:color="auto"/>
                  </w:divBdr>
                </w:div>
                <w:div w:id="758988781">
                  <w:marLeft w:val="0"/>
                  <w:marRight w:val="0"/>
                  <w:marTop w:val="0"/>
                  <w:marBottom w:val="0"/>
                  <w:divBdr>
                    <w:top w:val="none" w:sz="0" w:space="0" w:color="auto"/>
                    <w:left w:val="none" w:sz="0" w:space="0" w:color="auto"/>
                    <w:bottom w:val="none" w:sz="0" w:space="0" w:color="auto"/>
                    <w:right w:val="none" w:sz="0" w:space="0" w:color="auto"/>
                  </w:divBdr>
                </w:div>
              </w:divsChild>
            </w:div>
            <w:div w:id="1280986682">
              <w:marLeft w:val="0"/>
              <w:marRight w:val="0"/>
              <w:marTop w:val="0"/>
              <w:marBottom w:val="0"/>
              <w:divBdr>
                <w:top w:val="none" w:sz="0" w:space="0" w:color="auto"/>
                <w:left w:val="none" w:sz="0" w:space="0" w:color="auto"/>
                <w:bottom w:val="none" w:sz="0" w:space="0" w:color="auto"/>
                <w:right w:val="none" w:sz="0" w:space="0" w:color="auto"/>
              </w:divBdr>
            </w:div>
          </w:divsChild>
        </w:div>
        <w:div w:id="1018043044">
          <w:marLeft w:val="0"/>
          <w:marRight w:val="0"/>
          <w:marTop w:val="0"/>
          <w:marBottom w:val="0"/>
          <w:divBdr>
            <w:top w:val="none" w:sz="0" w:space="0" w:color="auto"/>
            <w:left w:val="none" w:sz="0" w:space="0" w:color="auto"/>
            <w:bottom w:val="none" w:sz="0" w:space="0" w:color="auto"/>
            <w:right w:val="none" w:sz="0" w:space="0" w:color="auto"/>
          </w:divBdr>
          <w:divsChild>
            <w:div w:id="634288712">
              <w:marLeft w:val="0"/>
              <w:marRight w:val="0"/>
              <w:marTop w:val="0"/>
              <w:marBottom w:val="0"/>
              <w:divBdr>
                <w:top w:val="none" w:sz="0" w:space="0" w:color="auto"/>
                <w:left w:val="none" w:sz="0" w:space="0" w:color="auto"/>
                <w:bottom w:val="none" w:sz="0" w:space="0" w:color="auto"/>
                <w:right w:val="none" w:sz="0" w:space="0" w:color="auto"/>
              </w:divBdr>
            </w:div>
            <w:div w:id="1739981792">
              <w:marLeft w:val="0"/>
              <w:marRight w:val="0"/>
              <w:marTop w:val="0"/>
              <w:marBottom w:val="0"/>
              <w:divBdr>
                <w:top w:val="none" w:sz="0" w:space="0" w:color="auto"/>
                <w:left w:val="none" w:sz="0" w:space="0" w:color="auto"/>
                <w:bottom w:val="none" w:sz="0" w:space="0" w:color="auto"/>
                <w:right w:val="none" w:sz="0" w:space="0" w:color="auto"/>
              </w:divBdr>
            </w:div>
          </w:divsChild>
        </w:div>
        <w:div w:id="1706372644">
          <w:marLeft w:val="0"/>
          <w:marRight w:val="0"/>
          <w:marTop w:val="0"/>
          <w:marBottom w:val="0"/>
          <w:divBdr>
            <w:top w:val="none" w:sz="0" w:space="0" w:color="auto"/>
            <w:left w:val="none" w:sz="0" w:space="0" w:color="auto"/>
            <w:bottom w:val="none" w:sz="0" w:space="0" w:color="auto"/>
            <w:right w:val="none" w:sz="0" w:space="0" w:color="auto"/>
          </w:divBdr>
          <w:divsChild>
            <w:div w:id="573590029">
              <w:marLeft w:val="0"/>
              <w:marRight w:val="0"/>
              <w:marTop w:val="0"/>
              <w:marBottom w:val="0"/>
              <w:divBdr>
                <w:top w:val="none" w:sz="0" w:space="0" w:color="auto"/>
                <w:left w:val="none" w:sz="0" w:space="0" w:color="auto"/>
                <w:bottom w:val="none" w:sz="0" w:space="0" w:color="auto"/>
                <w:right w:val="none" w:sz="0" w:space="0" w:color="auto"/>
              </w:divBdr>
            </w:div>
            <w:div w:id="2137211129">
              <w:marLeft w:val="0"/>
              <w:marRight w:val="0"/>
              <w:marTop w:val="0"/>
              <w:marBottom w:val="0"/>
              <w:divBdr>
                <w:top w:val="none" w:sz="0" w:space="0" w:color="auto"/>
                <w:left w:val="none" w:sz="0" w:space="0" w:color="auto"/>
                <w:bottom w:val="none" w:sz="0" w:space="0" w:color="auto"/>
                <w:right w:val="none" w:sz="0" w:space="0" w:color="auto"/>
              </w:divBdr>
            </w:div>
          </w:divsChild>
        </w:div>
        <w:div w:id="1744256821">
          <w:marLeft w:val="0"/>
          <w:marRight w:val="0"/>
          <w:marTop w:val="0"/>
          <w:marBottom w:val="0"/>
          <w:divBdr>
            <w:top w:val="none" w:sz="0" w:space="0" w:color="auto"/>
            <w:left w:val="none" w:sz="0" w:space="0" w:color="auto"/>
            <w:bottom w:val="none" w:sz="0" w:space="0" w:color="auto"/>
            <w:right w:val="none" w:sz="0" w:space="0" w:color="auto"/>
          </w:divBdr>
          <w:divsChild>
            <w:div w:id="345907662">
              <w:marLeft w:val="0"/>
              <w:marRight w:val="0"/>
              <w:marTop w:val="0"/>
              <w:marBottom w:val="0"/>
              <w:divBdr>
                <w:top w:val="none" w:sz="0" w:space="0" w:color="auto"/>
                <w:left w:val="none" w:sz="0" w:space="0" w:color="auto"/>
                <w:bottom w:val="none" w:sz="0" w:space="0" w:color="auto"/>
                <w:right w:val="none" w:sz="0" w:space="0" w:color="auto"/>
              </w:divBdr>
            </w:div>
            <w:div w:id="160179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8467</Words>
  <Characters>48268</Characters>
  <Application>Microsoft Office Word</Application>
  <DocSecurity>0</DocSecurity>
  <Lines>402</Lines>
  <Paragraphs>113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Ieva Rimšienė</cp:lastModifiedBy>
  <cp:revision>3</cp:revision>
  <dcterms:created xsi:type="dcterms:W3CDTF">2025-11-05T16:16:00Z</dcterms:created>
  <dcterms:modified xsi:type="dcterms:W3CDTF">2025-11-05T16:19:00Z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